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928AB" w14:textId="2EC442FF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66349">
        <w:rPr>
          <w:rFonts w:ascii="Arial" w:eastAsia="SimSun" w:hAnsi="Arial" w:cs="Times New Roman"/>
          <w:b/>
          <w:sz w:val="24"/>
          <w:szCs w:val="20"/>
          <w:lang w:val="en-GB"/>
        </w:rPr>
        <w:t xml:space="preserve">2 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721B4" w:rsidRPr="00632CF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3F7BA8" w:rsidRPr="00EA58C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220</w:t>
      </w:r>
      <w:r w:rsidR="00EA58CF" w:rsidRPr="00EA58C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4831</w:t>
      </w:r>
    </w:p>
    <w:bookmarkEnd w:id="0"/>
    <w:bookmarkEnd w:id="1"/>
    <w:p w14:paraId="5E338201" w14:textId="7D722321" w:rsidR="009D213D" w:rsidRPr="00066349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trike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Pr="00B21ED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B21ED3" w:rsidRPr="00B21ED3">
        <w:rPr>
          <w:rFonts w:ascii="Arial" w:eastAsia="SimSun" w:hAnsi="Arial" w:cs="Times New Roman"/>
          <w:b/>
          <w:sz w:val="24"/>
          <w:szCs w:val="20"/>
          <w:lang w:val="en-GB"/>
        </w:rPr>
        <w:t xml:space="preserve">21 Feb </w:t>
      </w:r>
      <w:r w:rsidR="00D71395" w:rsidRPr="00B21ED3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B21ED3" w:rsidRPr="00B21ED3">
        <w:rPr>
          <w:rFonts w:ascii="Arial" w:eastAsia="SimSun" w:hAnsi="Arial" w:cs="Times New Roman"/>
          <w:b/>
          <w:sz w:val="24"/>
          <w:szCs w:val="20"/>
          <w:lang w:val="en-GB"/>
        </w:rPr>
        <w:t xml:space="preserve"> 3</w:t>
      </w:r>
      <w:r w:rsidR="00D71395" w:rsidRPr="00B21ED3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B21ED3" w:rsidRPr="00B21ED3">
        <w:rPr>
          <w:rFonts w:ascii="Arial" w:eastAsia="SimSun" w:hAnsi="Arial" w:cs="Times New Roman"/>
          <w:b/>
          <w:sz w:val="24"/>
          <w:szCs w:val="20"/>
          <w:lang w:val="en-GB"/>
        </w:rPr>
        <w:t>Mar</w:t>
      </w:r>
      <w:r w:rsidR="00D71395" w:rsidRPr="00B21ED3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Pr="00B21ED3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Pr="00B21ED3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6C665A" w:rsidRPr="00B21ED3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269F5DD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452DE9">
        <w:rPr>
          <w:rFonts w:ascii="Arial" w:eastAsia="Calibri" w:hAnsi="Arial" w:cs="Arial"/>
          <w:b/>
          <w:sz w:val="24"/>
          <w:lang w:val="en-GB"/>
        </w:rPr>
        <w:t>Title:</w:t>
      </w:r>
      <w:r w:rsidRPr="00452DE9">
        <w:rPr>
          <w:rFonts w:ascii="Arial" w:eastAsia="Calibri" w:hAnsi="Arial" w:cs="Arial"/>
          <w:b/>
          <w:sz w:val="24"/>
          <w:lang w:val="en-GB"/>
        </w:rPr>
        <w:tab/>
      </w:r>
      <w:r w:rsidR="001A1ABF" w:rsidRPr="00452DE9">
        <w:rPr>
          <w:rFonts w:ascii="Arial" w:eastAsia="Calibri" w:hAnsi="Arial" w:cs="Arial"/>
          <w:b/>
          <w:sz w:val="24"/>
          <w:lang w:val="en-GB"/>
        </w:rPr>
        <w:t>O</w:t>
      </w:r>
      <w:r w:rsidR="00981801" w:rsidRPr="00452DE9">
        <w:rPr>
          <w:rFonts w:ascii="Arial" w:eastAsia="Calibri" w:hAnsi="Arial" w:cs="Arial"/>
          <w:b/>
          <w:sz w:val="24"/>
          <w:lang w:val="en-GB"/>
        </w:rPr>
        <w:t xml:space="preserve">n CQI requirements for </w:t>
      </w:r>
      <w:r w:rsidR="009735E7" w:rsidRPr="00452DE9">
        <w:rPr>
          <w:rFonts w:ascii="Arial" w:eastAsia="Calibri" w:hAnsi="Arial" w:cs="Arial"/>
          <w:b/>
          <w:sz w:val="24"/>
          <w:lang w:val="en-GB"/>
        </w:rPr>
        <w:t>i</w:t>
      </w:r>
      <w:r w:rsidR="009B2DAB" w:rsidRPr="00452DE9">
        <w:rPr>
          <w:rFonts w:ascii="Arial" w:eastAsia="Calibri" w:hAnsi="Arial" w:cs="Arial"/>
          <w:b/>
          <w:sz w:val="24"/>
          <w:lang w:val="en-GB"/>
        </w:rPr>
        <w:t>ntercel</w:t>
      </w:r>
      <w:r w:rsidR="00C02B26" w:rsidRPr="00452DE9">
        <w:rPr>
          <w:rFonts w:ascii="Arial" w:eastAsia="Calibri" w:hAnsi="Arial" w:cs="Arial"/>
          <w:b/>
          <w:sz w:val="24"/>
          <w:lang w:val="en-GB"/>
        </w:rPr>
        <w:t xml:space="preserve">l </w:t>
      </w:r>
      <w:r w:rsidR="00981801">
        <w:rPr>
          <w:rFonts w:ascii="Arial" w:eastAsia="Calibri" w:hAnsi="Arial" w:cs="Arial"/>
          <w:b/>
          <w:bCs/>
          <w:sz w:val="24"/>
          <w:lang w:val="en-GB"/>
        </w:rPr>
        <w:t>interference MMSE-IRC</w:t>
      </w:r>
    </w:p>
    <w:p w14:paraId="139CE457" w14:textId="483BD41B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452DE9">
        <w:rPr>
          <w:rFonts w:ascii="Arial" w:eastAsia="MS Mincho" w:hAnsi="Arial" w:cs="Arial"/>
          <w:b/>
          <w:sz w:val="24"/>
          <w:szCs w:val="20"/>
          <w:lang w:val="en-GB"/>
        </w:rPr>
        <w:t>Agenda item:</w:t>
      </w:r>
      <w:r w:rsidRPr="00452DE9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511EC5" w:rsidRPr="00511EC5">
        <w:rPr>
          <w:rFonts w:ascii="Arial" w:eastAsia="MS Mincho" w:hAnsi="Arial" w:cs="Arial"/>
          <w:b/>
          <w:bCs/>
          <w:sz w:val="24"/>
          <w:szCs w:val="20"/>
          <w:lang w:val="en-GB"/>
        </w:rPr>
        <w:t>10.12.2.1.2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32387C3" w14:textId="629085DC" w:rsidR="00B07433" w:rsidRDefault="00B07433" w:rsidP="00B07433">
      <w:pPr>
        <w:spacing w:line="257" w:lineRule="auto"/>
      </w:pPr>
      <w:bookmarkStart w:id="3" w:name="_Hlk88742629"/>
      <w:r w:rsidRPr="49F0D3EE">
        <w:rPr>
          <w:rFonts w:eastAsia="Times New Roman" w:cs="Times New Roman"/>
          <w:szCs w:val="20"/>
          <w:lang w:val="en-GB"/>
        </w:rPr>
        <w:t>During the last RAN4#101-</w:t>
      </w:r>
      <w:r w:rsidR="008A4C5C">
        <w:rPr>
          <w:rFonts w:eastAsia="Times New Roman" w:cs="Times New Roman"/>
          <w:szCs w:val="20"/>
          <w:lang w:val="en-GB"/>
        </w:rPr>
        <w:t>bis-</w:t>
      </w:r>
      <w:r w:rsidRPr="49F0D3EE">
        <w:rPr>
          <w:rFonts w:eastAsia="Times New Roman" w:cs="Times New Roman"/>
          <w:szCs w:val="20"/>
          <w:lang w:val="en-GB"/>
        </w:rPr>
        <w:t xml:space="preserve">e meeting, good progress was made on the topic of </w:t>
      </w:r>
      <w:r w:rsidRPr="00B07433">
        <w:rPr>
          <w:rFonts w:eastAsia="Times New Roman" w:cs="Times New Roman"/>
          <w:b/>
          <w:bCs/>
          <w:szCs w:val="20"/>
          <w:lang w:val="en-GB"/>
        </w:rPr>
        <w:t>C</w:t>
      </w:r>
      <w:r w:rsidR="00EE7A41">
        <w:rPr>
          <w:rFonts w:eastAsia="Times New Roman" w:cs="Times New Roman"/>
          <w:b/>
          <w:bCs/>
          <w:szCs w:val="20"/>
          <w:lang w:val="en-GB"/>
        </w:rPr>
        <w:t>QI</w:t>
      </w:r>
      <w:r w:rsidRPr="00B07433">
        <w:rPr>
          <w:rFonts w:eastAsia="Times New Roman" w:cs="Times New Roman"/>
          <w:b/>
          <w:bCs/>
          <w:szCs w:val="20"/>
          <w:lang w:val="en-GB"/>
        </w:rPr>
        <w:t xml:space="preserve"> requirements for inter-cell interference MMSE-IRC</w:t>
      </w:r>
      <w:r>
        <w:rPr>
          <w:rFonts w:eastAsia="Times New Roman" w:cs="Times New Roman"/>
          <w:b/>
          <w:bCs/>
          <w:szCs w:val="20"/>
          <w:lang w:val="en-GB"/>
        </w:rPr>
        <w:t>.</w:t>
      </w:r>
      <w:r w:rsidRPr="49F0D3EE">
        <w:rPr>
          <w:rFonts w:eastAsia="Times New Roman" w:cs="Times New Roman"/>
          <w:szCs w:val="20"/>
          <w:lang w:val="en-GB"/>
        </w:rPr>
        <w:t xml:space="preserve"> </w:t>
      </w:r>
    </w:p>
    <w:p w14:paraId="751C14C2" w14:textId="37A8B5B9" w:rsidR="00B07433" w:rsidRDefault="00B07433" w:rsidP="00B07433">
      <w:pPr>
        <w:spacing w:line="257" w:lineRule="auto"/>
      </w:pPr>
      <w:r w:rsidRPr="49F0D3EE">
        <w:rPr>
          <w:rFonts w:eastAsia="Times New Roman" w:cs="Times New Roman"/>
          <w:szCs w:val="20"/>
          <w:lang w:val="en-GB"/>
        </w:rPr>
        <w:t xml:space="preserve">Some remaining issues are captured in the corresponding WF </w:t>
      </w:r>
      <w:r w:rsidR="00DC1CB7">
        <w:rPr>
          <w:rFonts w:eastAsia="Times New Roman" w:cs="Times New Roman"/>
          <w:szCs w:val="20"/>
          <w:lang w:val="en-GB"/>
        </w:rPr>
        <w:fldChar w:fldCharType="begin"/>
      </w:r>
      <w:r w:rsidR="00DC1CB7">
        <w:rPr>
          <w:rFonts w:eastAsia="Times New Roman" w:cs="Times New Roman"/>
          <w:szCs w:val="20"/>
          <w:lang w:val="en-GB"/>
        </w:rPr>
        <w:instrText xml:space="preserve"> REF _Ref95750155 \r \h </w:instrText>
      </w:r>
      <w:r w:rsidR="00DC1CB7">
        <w:rPr>
          <w:rFonts w:eastAsia="Times New Roman" w:cs="Times New Roman"/>
          <w:szCs w:val="20"/>
          <w:lang w:val="en-GB"/>
        </w:rPr>
      </w:r>
      <w:r w:rsidR="00DC1CB7">
        <w:rPr>
          <w:rFonts w:eastAsia="Times New Roman" w:cs="Times New Roman"/>
          <w:szCs w:val="20"/>
          <w:lang w:val="en-GB"/>
        </w:rPr>
        <w:fldChar w:fldCharType="separate"/>
      </w:r>
      <w:r w:rsidR="00DC1CB7">
        <w:rPr>
          <w:rFonts w:eastAsia="Times New Roman" w:cs="Times New Roman"/>
          <w:szCs w:val="20"/>
          <w:lang w:val="en-GB"/>
        </w:rPr>
        <w:t>[1]</w:t>
      </w:r>
      <w:r w:rsidR="00DC1CB7">
        <w:rPr>
          <w:rFonts w:eastAsia="Times New Roman" w:cs="Times New Roman"/>
          <w:szCs w:val="20"/>
          <w:lang w:val="en-GB"/>
        </w:rPr>
        <w:fldChar w:fldCharType="end"/>
      </w:r>
      <w:r w:rsidRPr="49F0D3EE">
        <w:rPr>
          <w:rFonts w:eastAsia="Times New Roman" w:cs="Times New Roman"/>
          <w:szCs w:val="20"/>
          <w:lang w:val="en-GB"/>
        </w:rPr>
        <w:t>. The major open topics being:</w:t>
      </w:r>
    </w:p>
    <w:p w14:paraId="52E81794" w14:textId="2AE316B6" w:rsidR="00B07433" w:rsidRDefault="00B07433" w:rsidP="00B07433">
      <w:pPr>
        <w:pStyle w:val="ListParagraph"/>
        <w:numPr>
          <w:ilvl w:val="0"/>
          <w:numId w:val="44"/>
        </w:numPr>
        <w:rPr>
          <w:rFonts w:asciiTheme="minorHAnsi" w:eastAsiaTheme="minorEastAsia" w:hAnsiTheme="minorHAnsi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Requirement’s definition</w:t>
      </w:r>
      <w:r w:rsidRPr="49F0D3EE">
        <w:rPr>
          <w:rFonts w:eastAsia="Times New Roman" w:cs="Times New Roman"/>
          <w:szCs w:val="20"/>
          <w:lang w:val="en-GB"/>
        </w:rPr>
        <w:t>.</w:t>
      </w:r>
    </w:p>
    <w:p w14:paraId="632113D7" w14:textId="2587964C" w:rsidR="008E2C2A" w:rsidRDefault="00B07433" w:rsidP="00B07433">
      <w:pPr>
        <w:rPr>
          <w:lang w:val="en-GB"/>
        </w:rPr>
      </w:pPr>
      <w:r w:rsidRPr="49F0D3EE">
        <w:rPr>
          <w:rFonts w:eastAsia="Times New Roman" w:cs="Times New Roman"/>
          <w:szCs w:val="20"/>
          <w:lang w:val="en-GB"/>
        </w:rPr>
        <w:t>In this contribution we will express our views on the captured open issues and open new discussions, if necessary</w:t>
      </w:r>
      <w:r>
        <w:rPr>
          <w:rFonts w:eastAsia="Times New Roman" w:cs="Times New Roman"/>
          <w:szCs w:val="20"/>
          <w:lang w:val="en-GB"/>
        </w:rPr>
        <w:t>.</w:t>
      </w:r>
    </w:p>
    <w:p w14:paraId="5391C2C7" w14:textId="77777777" w:rsidR="00DD3F08" w:rsidRDefault="00DD3F08" w:rsidP="005C23A4">
      <w:pPr>
        <w:rPr>
          <w:lang w:val="en-GB"/>
        </w:rPr>
      </w:pPr>
    </w:p>
    <w:bookmarkEnd w:id="3"/>
    <w:p w14:paraId="56D534DA" w14:textId="75BE92AE" w:rsidR="00C21ADB" w:rsidRPr="0028713C" w:rsidRDefault="00EE7A41" w:rsidP="00C21ADB">
      <w:pPr>
        <w:pStyle w:val="RAN4H1"/>
      </w:pPr>
      <w:r>
        <w:t>CQI</w:t>
      </w:r>
      <w:r w:rsidR="006716BF" w:rsidRPr="000B00C2">
        <w:t xml:space="preserve"> requirements for inter-cell interference MMSE-IRC</w:t>
      </w:r>
    </w:p>
    <w:p w14:paraId="4C596A62" w14:textId="5DEFB5A8" w:rsidR="00C21ADB" w:rsidRDefault="00C21ADB" w:rsidP="00C21ADB">
      <w:pPr>
        <w:rPr>
          <w:lang w:val="en-GB"/>
        </w:rPr>
      </w:pPr>
      <w:r>
        <w:rPr>
          <w:lang w:val="en-GB"/>
        </w:rPr>
        <w:t xml:space="preserve">Here we discuss open issues, </w:t>
      </w:r>
      <w:r w:rsidR="00D120AC">
        <w:rPr>
          <w:lang w:val="en-GB"/>
        </w:rPr>
        <w:t>as are left over from the</w:t>
      </w:r>
      <w:r>
        <w:rPr>
          <w:lang w:val="en-GB"/>
        </w:rPr>
        <w:t xml:space="preserve"> last meeting.</w:t>
      </w:r>
    </w:p>
    <w:p w14:paraId="45F0765A" w14:textId="7958E725" w:rsidR="00435CC5" w:rsidRPr="006A1141" w:rsidRDefault="008A4C5C" w:rsidP="00A706C1">
      <w:pPr>
        <w:pStyle w:val="RAN4H2"/>
        <w:rPr>
          <w:lang w:val="en-GB"/>
        </w:rPr>
      </w:pPr>
      <w:r>
        <w:rPr>
          <w:lang w:val="en-GB"/>
        </w:rPr>
        <w:t>Test methodology for signal power</w:t>
      </w:r>
    </w:p>
    <w:p w14:paraId="2D9408B6" w14:textId="5E5047D5" w:rsidR="00B07433" w:rsidRDefault="00B07433" w:rsidP="00B07433">
      <w:pPr>
        <w:rPr>
          <w:lang w:val="en-GB"/>
        </w:rPr>
      </w:pPr>
      <w:r>
        <w:rPr>
          <w:lang w:val="en-GB"/>
        </w:rPr>
        <w:t>During the discussion in RAN4#101</w:t>
      </w:r>
      <w:r w:rsidR="008A4C5C">
        <w:rPr>
          <w:lang w:val="en-GB"/>
        </w:rPr>
        <w:t>-bis-</w:t>
      </w:r>
      <w:r>
        <w:rPr>
          <w:lang w:val="en-GB"/>
        </w:rPr>
        <w:t xml:space="preserve">e </w:t>
      </w:r>
      <w:r w:rsidR="008A4C5C">
        <w:rPr>
          <w:lang w:val="en-GB"/>
        </w:rPr>
        <w:t>following options for test methodology</w:t>
      </w:r>
      <w:r>
        <w:rPr>
          <w:lang w:val="en-GB"/>
        </w:rPr>
        <w:t xml:space="preserve"> were discussed</w:t>
      </w:r>
      <w:r w:rsidR="00DC1CB7">
        <w:rPr>
          <w:lang w:val="en-GB"/>
        </w:rPr>
        <w:t xml:space="preserve"> </w:t>
      </w:r>
      <w:r w:rsidR="00DC1CB7">
        <w:rPr>
          <w:lang w:val="en-GB"/>
        </w:rPr>
        <w:fldChar w:fldCharType="begin"/>
      </w:r>
      <w:r w:rsidR="00DC1CB7">
        <w:rPr>
          <w:lang w:val="en-GB"/>
        </w:rPr>
        <w:instrText xml:space="preserve"> REF _Ref95750155 \r \h </w:instrText>
      </w:r>
      <w:r w:rsidR="00DC1CB7">
        <w:rPr>
          <w:lang w:val="en-GB"/>
        </w:rPr>
      </w:r>
      <w:r w:rsidR="00DC1CB7">
        <w:rPr>
          <w:lang w:val="en-GB"/>
        </w:rPr>
        <w:fldChar w:fldCharType="separate"/>
      </w:r>
      <w:r w:rsidR="00DC1CB7">
        <w:rPr>
          <w:lang w:val="en-GB"/>
        </w:rPr>
        <w:t>[1]</w:t>
      </w:r>
      <w:r w:rsidR="00DC1CB7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435CC5" w14:paraId="540766EE" w14:textId="77777777" w:rsidTr="00B07433">
        <w:trPr>
          <w:jc w:val="center"/>
        </w:trPr>
        <w:tc>
          <w:tcPr>
            <w:tcW w:w="9507" w:type="dxa"/>
          </w:tcPr>
          <w:p w14:paraId="4C56B301" w14:textId="0E31D1AB" w:rsidR="000B00C2" w:rsidRDefault="000B00C2" w:rsidP="000B00C2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 xml:space="preserve">Option 1: </w:t>
            </w:r>
            <w:r w:rsidR="008A4C5C"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Define test based on SINR</w:t>
            </w:r>
          </w:p>
          <w:p w14:paraId="591349E9" w14:textId="2CB5321A" w:rsidR="00435CC5" w:rsidRPr="000B00C2" w:rsidRDefault="000B00C2" w:rsidP="000B00C2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 xml:space="preserve">Option 2: </w:t>
            </w:r>
            <w:r w:rsidR="008A4C5C"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Define test based on SNR</w:t>
            </w:r>
          </w:p>
        </w:tc>
      </w:tr>
    </w:tbl>
    <w:p w14:paraId="67A516C8" w14:textId="77777777" w:rsidR="002F57CE" w:rsidRDefault="002F57CE" w:rsidP="00435CC5">
      <w:pPr>
        <w:rPr>
          <w:lang w:val="en-GB"/>
        </w:rPr>
      </w:pPr>
    </w:p>
    <w:p w14:paraId="579A9943" w14:textId="6D9289A1" w:rsidR="00F26C0C" w:rsidRPr="002F57CE" w:rsidRDefault="00066349" w:rsidP="00435CC5">
      <w:pPr>
        <w:rPr>
          <w:lang w:val="en-GB"/>
        </w:rPr>
      </w:pPr>
      <w:r>
        <w:rPr>
          <w:lang w:val="en-GB"/>
        </w:rPr>
        <w:t xml:space="preserve">For defining the requirements option 1 is better suited as usage of SNR means different things for scenario with interference and for scenario with AWGN only. </w:t>
      </w:r>
      <w:r w:rsidR="00DC1CB7">
        <w:rPr>
          <w:lang w:val="en-GB"/>
        </w:rPr>
        <w:t>Hence,</w:t>
      </w:r>
      <w:r>
        <w:rPr>
          <w:lang w:val="en-GB"/>
        </w:rPr>
        <w:t xml:space="preserve"> we prefer to use the LTE methodology of using SINR.</w:t>
      </w:r>
    </w:p>
    <w:p w14:paraId="123BCBE7" w14:textId="6D523348" w:rsidR="000325C5" w:rsidRPr="008A4C5C" w:rsidRDefault="00180C0F" w:rsidP="008A4C5C">
      <w:pPr>
        <w:pStyle w:val="RAN4proposal"/>
      </w:pPr>
      <w:r w:rsidRPr="004C5237">
        <w:t>P</w:t>
      </w:r>
      <w:r w:rsidR="008A4C5C" w:rsidRPr="004C5237">
        <w:t xml:space="preserve">refer option </w:t>
      </w:r>
      <w:r w:rsidR="008A4C5C">
        <w:t>1</w:t>
      </w:r>
      <w:r w:rsidR="00EA04B3">
        <w:t xml:space="preserve"> (SINR based)</w:t>
      </w:r>
      <w:r w:rsidR="008A4C5C">
        <w:t xml:space="preserve"> to define the test methodology</w:t>
      </w:r>
    </w:p>
    <w:p w14:paraId="05D48655" w14:textId="77777777" w:rsidR="00C171BD" w:rsidRPr="006A1141" w:rsidRDefault="00C171BD" w:rsidP="00435CC5">
      <w:pPr>
        <w:rPr>
          <w:lang w:val="en-GB"/>
        </w:rPr>
      </w:pPr>
    </w:p>
    <w:p w14:paraId="1556C309" w14:textId="3093FE57" w:rsidR="00435CC5" w:rsidRPr="000B00C2" w:rsidRDefault="00066349" w:rsidP="00A706C1">
      <w:pPr>
        <w:pStyle w:val="RAN4H2"/>
        <w:rPr>
          <w:lang w:val="en-GB"/>
        </w:rPr>
      </w:pPr>
      <w:r>
        <w:rPr>
          <w:lang w:val="en-GB"/>
        </w:rPr>
        <w:t>SINR and Throughput gain for 2 Rx</w:t>
      </w:r>
    </w:p>
    <w:p w14:paraId="02D96B45" w14:textId="286D0FB2" w:rsidR="00FC0857" w:rsidRDefault="00FC0857" w:rsidP="00FC0857">
      <w:pPr>
        <w:rPr>
          <w:lang w:val="en-GB"/>
        </w:rPr>
      </w:pPr>
      <w:r>
        <w:rPr>
          <w:lang w:val="en-GB"/>
        </w:rPr>
        <w:t>During the discussion in RAN4#101</w:t>
      </w:r>
      <w:r w:rsidR="00066349">
        <w:rPr>
          <w:lang w:val="en-GB"/>
        </w:rPr>
        <w:t>-bis-</w:t>
      </w:r>
      <w:r>
        <w:rPr>
          <w:lang w:val="en-GB"/>
        </w:rPr>
        <w:t xml:space="preserve">e </w:t>
      </w:r>
      <w:r w:rsidR="003001C3">
        <w:rPr>
          <w:lang w:val="en-GB"/>
        </w:rPr>
        <w:t xml:space="preserve">it was decided to </w:t>
      </w:r>
      <w:r w:rsidR="00066349">
        <w:rPr>
          <w:lang w:val="en-GB"/>
        </w:rPr>
        <w:t>deduce the final values based on simulation results</w:t>
      </w:r>
      <w:r w:rsidR="00DC1CB7">
        <w:rPr>
          <w:lang w:val="en-GB"/>
        </w:rPr>
        <w:t xml:space="preserve"> </w:t>
      </w:r>
      <w:r w:rsidR="00DC1CB7">
        <w:rPr>
          <w:lang w:val="en-GB"/>
        </w:rPr>
        <w:fldChar w:fldCharType="begin"/>
      </w:r>
      <w:r w:rsidR="00DC1CB7">
        <w:rPr>
          <w:lang w:val="en-GB"/>
        </w:rPr>
        <w:instrText xml:space="preserve"> REF _Ref95750155 \r \h </w:instrText>
      </w:r>
      <w:r w:rsidR="00DC1CB7">
        <w:rPr>
          <w:lang w:val="en-GB"/>
        </w:rPr>
      </w:r>
      <w:r w:rsidR="00DC1CB7">
        <w:rPr>
          <w:lang w:val="en-GB"/>
        </w:rPr>
        <w:fldChar w:fldCharType="separate"/>
      </w:r>
      <w:r w:rsidR="00DC1CB7">
        <w:rPr>
          <w:lang w:val="en-GB"/>
        </w:rPr>
        <w:t>[1]</w:t>
      </w:r>
      <w:r w:rsidR="00DC1CB7">
        <w:rPr>
          <w:lang w:val="en-GB"/>
        </w:rPr>
        <w:fldChar w:fldCharType="end"/>
      </w:r>
      <w:r w:rsidR="00066349">
        <w:rPr>
          <w:lang w:val="en-GB"/>
        </w:rPr>
        <w:t>. Table 1 below captures the details of our simulation results:</w:t>
      </w:r>
    </w:p>
    <w:p w14:paraId="12B4C04F" w14:textId="57B6DAC6" w:rsidR="00CF5FE8" w:rsidRPr="00CF5FE8" w:rsidRDefault="00CF5FE8" w:rsidP="00CF5FE8">
      <w:pPr>
        <w:jc w:val="center"/>
        <w:rPr>
          <w:b/>
          <w:bCs/>
          <w:lang w:val="en-GB"/>
        </w:rPr>
      </w:pPr>
      <w:r w:rsidRPr="00CF5FE8">
        <w:rPr>
          <w:b/>
          <w:bCs/>
          <w:lang w:val="en-GB"/>
        </w:rPr>
        <w:t>Table 1: Throughput and BLER for 2Tx 2Rx antenna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3"/>
        <w:gridCol w:w="1923"/>
        <w:gridCol w:w="1923"/>
        <w:gridCol w:w="1924"/>
        <w:gridCol w:w="1924"/>
      </w:tblGrid>
      <w:tr w:rsidR="00302905" w14:paraId="76DC0BB4" w14:textId="77777777" w:rsidTr="00302905">
        <w:tc>
          <w:tcPr>
            <w:tcW w:w="1923" w:type="dxa"/>
          </w:tcPr>
          <w:p w14:paraId="0A310BE0" w14:textId="50BEA625" w:rsidR="00302905" w:rsidRPr="00300107" w:rsidRDefault="00302905" w:rsidP="007F4513">
            <w:pPr>
              <w:jc w:val="center"/>
              <w:rPr>
                <w:b/>
                <w:bCs/>
                <w:lang w:val="en-GB"/>
              </w:rPr>
            </w:pPr>
            <w:r w:rsidRPr="00300107">
              <w:rPr>
                <w:b/>
                <w:bCs/>
                <w:lang w:val="en-GB"/>
              </w:rPr>
              <w:t>SINR</w:t>
            </w:r>
          </w:p>
        </w:tc>
        <w:tc>
          <w:tcPr>
            <w:tcW w:w="1923" w:type="dxa"/>
          </w:tcPr>
          <w:p w14:paraId="16A13A1D" w14:textId="1A1DB05C" w:rsidR="00302905" w:rsidRPr="00300107" w:rsidRDefault="00302905" w:rsidP="007F4513">
            <w:pPr>
              <w:jc w:val="center"/>
              <w:rPr>
                <w:b/>
                <w:bCs/>
                <w:lang w:val="en-GB"/>
              </w:rPr>
            </w:pPr>
            <w:r w:rsidRPr="00300107">
              <w:rPr>
                <w:b/>
                <w:bCs/>
                <w:lang w:val="en-GB"/>
              </w:rPr>
              <w:t>Throughput (Mbps)</w:t>
            </w:r>
          </w:p>
        </w:tc>
        <w:tc>
          <w:tcPr>
            <w:tcW w:w="1923" w:type="dxa"/>
          </w:tcPr>
          <w:p w14:paraId="423F24AE" w14:textId="21E7F6CF" w:rsidR="00302905" w:rsidRPr="00300107" w:rsidRDefault="00302905" w:rsidP="007F4513">
            <w:pPr>
              <w:jc w:val="center"/>
              <w:rPr>
                <w:b/>
                <w:bCs/>
                <w:lang w:val="en-GB"/>
              </w:rPr>
            </w:pPr>
            <w:r w:rsidRPr="00300107">
              <w:rPr>
                <w:b/>
                <w:bCs/>
                <w:lang w:val="en-GB"/>
              </w:rPr>
              <w:t>Throughput(Mbps) AWGN</w:t>
            </w:r>
          </w:p>
        </w:tc>
        <w:tc>
          <w:tcPr>
            <w:tcW w:w="1924" w:type="dxa"/>
          </w:tcPr>
          <w:p w14:paraId="0B6EFF41" w14:textId="2A4A980F" w:rsidR="00302905" w:rsidRPr="00300107" w:rsidRDefault="00302905" w:rsidP="007F4513">
            <w:pPr>
              <w:jc w:val="center"/>
              <w:rPr>
                <w:b/>
                <w:bCs/>
                <w:lang w:val="en-GB"/>
              </w:rPr>
            </w:pPr>
            <w:r w:rsidRPr="00300107">
              <w:rPr>
                <w:b/>
                <w:bCs/>
                <w:lang w:val="en-GB"/>
              </w:rPr>
              <w:t>Throughput ratio</w:t>
            </w:r>
          </w:p>
        </w:tc>
        <w:tc>
          <w:tcPr>
            <w:tcW w:w="1924" w:type="dxa"/>
          </w:tcPr>
          <w:p w14:paraId="3C432480" w14:textId="7A585AAB" w:rsidR="00302905" w:rsidRPr="00300107" w:rsidRDefault="00302905" w:rsidP="007F4513">
            <w:pPr>
              <w:jc w:val="center"/>
              <w:rPr>
                <w:b/>
                <w:bCs/>
                <w:lang w:val="en-GB"/>
              </w:rPr>
            </w:pPr>
            <w:r w:rsidRPr="00300107">
              <w:rPr>
                <w:b/>
                <w:bCs/>
                <w:lang w:val="en-GB"/>
              </w:rPr>
              <w:t>BLER</w:t>
            </w:r>
          </w:p>
        </w:tc>
      </w:tr>
      <w:tr w:rsidR="002A6E79" w14:paraId="72D92AA7" w14:textId="77777777" w:rsidTr="000462FF">
        <w:tc>
          <w:tcPr>
            <w:tcW w:w="1923" w:type="dxa"/>
          </w:tcPr>
          <w:p w14:paraId="72B9E3FC" w14:textId="23618F86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-6</w:t>
            </w:r>
          </w:p>
        </w:tc>
        <w:tc>
          <w:tcPr>
            <w:tcW w:w="1923" w:type="dxa"/>
            <w:vAlign w:val="center"/>
          </w:tcPr>
          <w:p w14:paraId="606C3474" w14:textId="2F144E44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3.7095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3225345C" w14:textId="639EDCD3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1.1899</w:t>
            </w:r>
          </w:p>
        </w:tc>
        <w:tc>
          <w:tcPr>
            <w:tcW w:w="1924" w:type="dxa"/>
            <w:vAlign w:val="center"/>
          </w:tcPr>
          <w:p w14:paraId="58568EAD" w14:textId="48FDE4B6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3.1174</w:t>
            </w:r>
          </w:p>
        </w:tc>
        <w:tc>
          <w:tcPr>
            <w:tcW w:w="1924" w:type="dxa"/>
          </w:tcPr>
          <w:p w14:paraId="0BAC7A36" w14:textId="6629362B" w:rsidR="002A6E79" w:rsidRDefault="002A6E79" w:rsidP="002A6E79">
            <w:pPr>
              <w:jc w:val="center"/>
              <w:rPr>
                <w:lang w:val="en-GB"/>
              </w:rPr>
            </w:pPr>
            <w:r w:rsidRPr="0058527B">
              <w:t xml:space="preserve">    0.1427</w:t>
            </w:r>
          </w:p>
        </w:tc>
      </w:tr>
      <w:tr w:rsidR="002A6E79" w14:paraId="70FBE6B2" w14:textId="77777777" w:rsidTr="000462FF">
        <w:tc>
          <w:tcPr>
            <w:tcW w:w="1923" w:type="dxa"/>
          </w:tcPr>
          <w:p w14:paraId="10463BFC" w14:textId="53DD536F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-4</w:t>
            </w:r>
          </w:p>
        </w:tc>
        <w:tc>
          <w:tcPr>
            <w:tcW w:w="1923" w:type="dxa"/>
            <w:vAlign w:val="center"/>
          </w:tcPr>
          <w:p w14:paraId="7177FB00" w14:textId="390B6543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5.5843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22E521A4" w14:textId="386645A3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2.038</w:t>
            </w:r>
          </w:p>
        </w:tc>
        <w:tc>
          <w:tcPr>
            <w:tcW w:w="1924" w:type="dxa"/>
            <w:vAlign w:val="center"/>
          </w:tcPr>
          <w:p w14:paraId="4B48671F" w14:textId="4F3BF95A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2.7401</w:t>
            </w:r>
          </w:p>
        </w:tc>
        <w:tc>
          <w:tcPr>
            <w:tcW w:w="1924" w:type="dxa"/>
          </w:tcPr>
          <w:p w14:paraId="33A8E23C" w14:textId="560FFE24" w:rsidR="002A6E79" w:rsidRDefault="002A6E79" w:rsidP="002A6E79">
            <w:pPr>
              <w:jc w:val="center"/>
              <w:rPr>
                <w:lang w:val="en-GB"/>
              </w:rPr>
            </w:pPr>
            <w:r w:rsidRPr="0058527B">
              <w:t xml:space="preserve">    0.1787</w:t>
            </w:r>
          </w:p>
        </w:tc>
      </w:tr>
      <w:tr w:rsidR="002A6E79" w14:paraId="249B7A9D" w14:textId="77777777" w:rsidTr="000462FF">
        <w:tc>
          <w:tcPr>
            <w:tcW w:w="1923" w:type="dxa"/>
          </w:tcPr>
          <w:p w14:paraId="0ACE1EC6" w14:textId="027A85B5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-2</w:t>
            </w:r>
          </w:p>
        </w:tc>
        <w:tc>
          <w:tcPr>
            <w:tcW w:w="1923" w:type="dxa"/>
            <w:vAlign w:val="center"/>
          </w:tcPr>
          <w:p w14:paraId="207F38D2" w14:textId="05389E06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7.1071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4BB38E2E" w14:textId="416A04E6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3.0928</w:t>
            </w:r>
          </w:p>
        </w:tc>
        <w:tc>
          <w:tcPr>
            <w:tcW w:w="1924" w:type="dxa"/>
            <w:vAlign w:val="center"/>
          </w:tcPr>
          <w:p w14:paraId="426255E6" w14:textId="4AD9C65D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2.2979</w:t>
            </w:r>
          </w:p>
        </w:tc>
        <w:tc>
          <w:tcPr>
            <w:tcW w:w="1924" w:type="dxa"/>
          </w:tcPr>
          <w:p w14:paraId="51863491" w14:textId="3E9581D8" w:rsidR="002A6E79" w:rsidRDefault="002A6E79" w:rsidP="002A6E79">
            <w:pPr>
              <w:jc w:val="center"/>
              <w:rPr>
                <w:lang w:val="en-GB"/>
              </w:rPr>
            </w:pPr>
            <w:r w:rsidRPr="0058527B">
              <w:t xml:space="preserve">    0.2382</w:t>
            </w:r>
          </w:p>
        </w:tc>
      </w:tr>
      <w:tr w:rsidR="002A6E79" w14:paraId="571261BD" w14:textId="77777777" w:rsidTr="000462FF">
        <w:tc>
          <w:tcPr>
            <w:tcW w:w="1923" w:type="dxa"/>
          </w:tcPr>
          <w:p w14:paraId="7BBBAE00" w14:textId="31682AD3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923" w:type="dxa"/>
            <w:vAlign w:val="center"/>
          </w:tcPr>
          <w:p w14:paraId="6A0F3573" w14:textId="6813081F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8.679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64827BEE" w14:textId="20832E58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4.1555</w:t>
            </w:r>
          </w:p>
        </w:tc>
        <w:tc>
          <w:tcPr>
            <w:tcW w:w="1924" w:type="dxa"/>
            <w:vAlign w:val="center"/>
          </w:tcPr>
          <w:p w14:paraId="7CD93CAA" w14:textId="1F9BC15E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2.0886</w:t>
            </w:r>
          </w:p>
        </w:tc>
        <w:tc>
          <w:tcPr>
            <w:tcW w:w="1924" w:type="dxa"/>
          </w:tcPr>
          <w:p w14:paraId="34F9327B" w14:textId="08A32259" w:rsidR="002A6E79" w:rsidRDefault="002A6E79" w:rsidP="002A6E79">
            <w:pPr>
              <w:jc w:val="center"/>
              <w:rPr>
                <w:lang w:val="en-GB"/>
              </w:rPr>
            </w:pPr>
            <w:r w:rsidRPr="0058527B">
              <w:t xml:space="preserve">    0.3271</w:t>
            </w:r>
          </w:p>
        </w:tc>
      </w:tr>
      <w:tr w:rsidR="002A6E79" w14:paraId="426F4503" w14:textId="77777777" w:rsidTr="000462FF">
        <w:tc>
          <w:tcPr>
            <w:tcW w:w="1923" w:type="dxa"/>
          </w:tcPr>
          <w:p w14:paraId="773C6D51" w14:textId="043FB1BB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923" w:type="dxa"/>
            <w:vAlign w:val="center"/>
          </w:tcPr>
          <w:p w14:paraId="643ABE93" w14:textId="3D2B7317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10.1151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3CADFAE0" w14:textId="0228C2AB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5.2703</w:t>
            </w:r>
          </w:p>
        </w:tc>
        <w:tc>
          <w:tcPr>
            <w:tcW w:w="1924" w:type="dxa"/>
            <w:vAlign w:val="center"/>
          </w:tcPr>
          <w:p w14:paraId="797E254F" w14:textId="3555F5FC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1.9193</w:t>
            </w:r>
          </w:p>
        </w:tc>
        <w:tc>
          <w:tcPr>
            <w:tcW w:w="1924" w:type="dxa"/>
          </w:tcPr>
          <w:p w14:paraId="776A41E7" w14:textId="756972DE" w:rsidR="002A6E79" w:rsidRDefault="002A6E79" w:rsidP="002A6E79">
            <w:pPr>
              <w:jc w:val="center"/>
              <w:rPr>
                <w:lang w:val="en-GB"/>
              </w:rPr>
            </w:pPr>
            <w:r w:rsidRPr="0058527B">
              <w:t xml:space="preserve">    0.3581</w:t>
            </w:r>
          </w:p>
        </w:tc>
      </w:tr>
      <w:tr w:rsidR="002A6E79" w14:paraId="32ED5592" w14:textId="77777777" w:rsidTr="000462FF">
        <w:tc>
          <w:tcPr>
            <w:tcW w:w="1923" w:type="dxa"/>
          </w:tcPr>
          <w:p w14:paraId="41B754F0" w14:textId="1A920B95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4</w:t>
            </w:r>
          </w:p>
        </w:tc>
        <w:tc>
          <w:tcPr>
            <w:tcW w:w="1923" w:type="dxa"/>
            <w:vAlign w:val="center"/>
          </w:tcPr>
          <w:p w14:paraId="314254A7" w14:textId="46EB0D6D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11.3379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58B65FDC" w14:textId="314B64DC" w:rsidR="002A6E79" w:rsidRDefault="002A6E79" w:rsidP="002A6E79">
            <w:pPr>
              <w:jc w:val="center"/>
              <w:rPr>
                <w:lang w:val="en-GB"/>
              </w:rPr>
            </w:pPr>
            <w:r w:rsidRPr="000462FF">
              <w:rPr>
                <w:lang w:val="en-GB"/>
              </w:rPr>
              <w:t>6.5638</w:t>
            </w:r>
          </w:p>
        </w:tc>
        <w:tc>
          <w:tcPr>
            <w:tcW w:w="1924" w:type="dxa"/>
            <w:vAlign w:val="center"/>
          </w:tcPr>
          <w:p w14:paraId="678868EA" w14:textId="3DCA9F49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1.7273</w:t>
            </w:r>
          </w:p>
        </w:tc>
        <w:tc>
          <w:tcPr>
            <w:tcW w:w="1924" w:type="dxa"/>
          </w:tcPr>
          <w:p w14:paraId="772DCBB8" w14:textId="696893E0" w:rsidR="002A6E79" w:rsidRDefault="002A6E79" w:rsidP="002A6E79">
            <w:pPr>
              <w:jc w:val="center"/>
              <w:rPr>
                <w:lang w:val="en-GB"/>
              </w:rPr>
            </w:pPr>
            <w:r w:rsidRPr="0058527B">
              <w:t xml:space="preserve">    0.3976</w:t>
            </w:r>
          </w:p>
        </w:tc>
      </w:tr>
      <w:tr w:rsidR="002A6E79" w14:paraId="241B74AA" w14:textId="77777777" w:rsidTr="000462FF">
        <w:tc>
          <w:tcPr>
            <w:tcW w:w="1923" w:type="dxa"/>
          </w:tcPr>
          <w:p w14:paraId="64F37174" w14:textId="4CA23D14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923" w:type="dxa"/>
            <w:vAlign w:val="center"/>
          </w:tcPr>
          <w:p w14:paraId="6A546AB2" w14:textId="426EE0CB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12.3288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438E1CA9" w14:textId="3DD81E2C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8.0396</w:t>
            </w:r>
          </w:p>
        </w:tc>
        <w:tc>
          <w:tcPr>
            <w:tcW w:w="1924" w:type="dxa"/>
            <w:vAlign w:val="center"/>
          </w:tcPr>
          <w:p w14:paraId="3DEE4BBF" w14:textId="214D8C16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1.5335</w:t>
            </w:r>
          </w:p>
        </w:tc>
        <w:tc>
          <w:tcPr>
            <w:tcW w:w="1924" w:type="dxa"/>
          </w:tcPr>
          <w:p w14:paraId="79DCBBBF" w14:textId="6BFDE17F" w:rsidR="002A6E79" w:rsidRDefault="002A6E79" w:rsidP="002A6E79">
            <w:pPr>
              <w:jc w:val="center"/>
              <w:rPr>
                <w:lang w:val="en-GB"/>
              </w:rPr>
            </w:pPr>
            <w:r w:rsidRPr="0058527B">
              <w:t xml:space="preserve">    0.4192</w:t>
            </w:r>
          </w:p>
        </w:tc>
      </w:tr>
      <w:tr w:rsidR="002A6E79" w14:paraId="23559890" w14:textId="77777777" w:rsidTr="000462FF">
        <w:tc>
          <w:tcPr>
            <w:tcW w:w="1923" w:type="dxa"/>
          </w:tcPr>
          <w:p w14:paraId="4A7B5304" w14:textId="070E14FE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923" w:type="dxa"/>
            <w:vAlign w:val="center"/>
          </w:tcPr>
          <w:p w14:paraId="782CAE85" w14:textId="32B2AF8D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13.1324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65301DFF" w14:textId="51905A11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9.7725</w:t>
            </w:r>
          </w:p>
        </w:tc>
        <w:tc>
          <w:tcPr>
            <w:tcW w:w="1924" w:type="dxa"/>
            <w:vAlign w:val="center"/>
          </w:tcPr>
          <w:p w14:paraId="01FBBF3E" w14:textId="3703F64B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1.3438</w:t>
            </w:r>
          </w:p>
        </w:tc>
        <w:tc>
          <w:tcPr>
            <w:tcW w:w="1924" w:type="dxa"/>
          </w:tcPr>
          <w:p w14:paraId="31E46DD0" w14:textId="05C0BF46" w:rsidR="002A6E79" w:rsidRDefault="002A6E79" w:rsidP="002A6E79">
            <w:pPr>
              <w:jc w:val="center"/>
              <w:rPr>
                <w:lang w:val="en-GB"/>
              </w:rPr>
            </w:pPr>
            <w:r w:rsidRPr="0058527B">
              <w:t xml:space="preserve">    0.4649</w:t>
            </w:r>
          </w:p>
        </w:tc>
      </w:tr>
      <w:tr w:rsidR="002A6E79" w14:paraId="720F52FE" w14:textId="77777777" w:rsidTr="000462FF">
        <w:tc>
          <w:tcPr>
            <w:tcW w:w="1923" w:type="dxa"/>
          </w:tcPr>
          <w:p w14:paraId="0704B265" w14:textId="5FFF46B0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923" w:type="dxa"/>
            <w:vAlign w:val="center"/>
          </w:tcPr>
          <w:p w14:paraId="5A3C7DC5" w14:textId="0C058BF8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14.2076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5DB1C76E" w14:textId="7CEB139A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11.3851</w:t>
            </w:r>
          </w:p>
        </w:tc>
        <w:tc>
          <w:tcPr>
            <w:tcW w:w="1924" w:type="dxa"/>
            <w:vAlign w:val="center"/>
          </w:tcPr>
          <w:p w14:paraId="083CB123" w14:textId="2E0C6DF8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1.2479</w:t>
            </w:r>
          </w:p>
        </w:tc>
        <w:tc>
          <w:tcPr>
            <w:tcW w:w="1924" w:type="dxa"/>
          </w:tcPr>
          <w:p w14:paraId="1B644DF4" w14:textId="4E7696E7" w:rsidR="002A6E79" w:rsidRDefault="002A6E79" w:rsidP="002A6E79">
            <w:pPr>
              <w:jc w:val="center"/>
              <w:rPr>
                <w:lang w:val="en-GB"/>
              </w:rPr>
            </w:pPr>
            <w:r w:rsidRPr="0058527B">
              <w:t xml:space="preserve">    0.5287</w:t>
            </w:r>
          </w:p>
        </w:tc>
      </w:tr>
      <w:tr w:rsidR="002A6E79" w14:paraId="00656361" w14:textId="77777777" w:rsidTr="000462FF">
        <w:tc>
          <w:tcPr>
            <w:tcW w:w="1923" w:type="dxa"/>
          </w:tcPr>
          <w:p w14:paraId="61B5E088" w14:textId="4F0D81D7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923" w:type="dxa"/>
            <w:vAlign w:val="center"/>
          </w:tcPr>
          <w:p w14:paraId="1973B446" w14:textId="4BD7511B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15.8355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06D7A65E" w14:textId="214E6C16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12.4755</w:t>
            </w:r>
          </w:p>
        </w:tc>
        <w:tc>
          <w:tcPr>
            <w:tcW w:w="1924" w:type="dxa"/>
            <w:vAlign w:val="center"/>
          </w:tcPr>
          <w:p w14:paraId="1A161BD3" w14:textId="2DE38AF4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1.2693</w:t>
            </w:r>
          </w:p>
        </w:tc>
        <w:tc>
          <w:tcPr>
            <w:tcW w:w="1924" w:type="dxa"/>
          </w:tcPr>
          <w:p w14:paraId="5D361F8E" w14:textId="3687F7C8" w:rsidR="002A6E79" w:rsidRDefault="002A6E79" w:rsidP="002A6E79">
            <w:pPr>
              <w:jc w:val="center"/>
              <w:rPr>
                <w:lang w:val="en-GB"/>
              </w:rPr>
            </w:pPr>
            <w:r w:rsidRPr="0058527B">
              <w:t xml:space="preserve">    0.5596</w:t>
            </w:r>
          </w:p>
        </w:tc>
      </w:tr>
      <w:tr w:rsidR="002A6E79" w14:paraId="30F8A49A" w14:textId="77777777" w:rsidTr="000462FF">
        <w:tc>
          <w:tcPr>
            <w:tcW w:w="1923" w:type="dxa"/>
          </w:tcPr>
          <w:p w14:paraId="79323885" w14:textId="7737C5B1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923" w:type="dxa"/>
            <w:vAlign w:val="center"/>
          </w:tcPr>
          <w:p w14:paraId="16AF4C37" w14:textId="1E4F5280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18.7181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5E0BA43C" w14:textId="74AEE75E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13.5333</w:t>
            </w:r>
          </w:p>
        </w:tc>
        <w:tc>
          <w:tcPr>
            <w:tcW w:w="1924" w:type="dxa"/>
            <w:vAlign w:val="center"/>
          </w:tcPr>
          <w:p w14:paraId="7FA86BDB" w14:textId="0D566D8A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1.3831</w:t>
            </w:r>
          </w:p>
        </w:tc>
        <w:tc>
          <w:tcPr>
            <w:tcW w:w="1924" w:type="dxa"/>
          </w:tcPr>
          <w:p w14:paraId="7B3EBD7F" w14:textId="193981A9" w:rsidR="002A6E79" w:rsidRDefault="002A6E79" w:rsidP="002A6E79">
            <w:pPr>
              <w:jc w:val="center"/>
              <w:rPr>
                <w:lang w:val="en-GB"/>
              </w:rPr>
            </w:pPr>
            <w:r w:rsidRPr="0058527B">
              <w:t xml:space="preserve">    0.5376</w:t>
            </w:r>
          </w:p>
        </w:tc>
      </w:tr>
      <w:tr w:rsidR="002A6E79" w14:paraId="002975B0" w14:textId="77777777" w:rsidTr="000462FF">
        <w:tc>
          <w:tcPr>
            <w:tcW w:w="1923" w:type="dxa"/>
          </w:tcPr>
          <w:p w14:paraId="6D2C3274" w14:textId="15CEC1E4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923" w:type="dxa"/>
            <w:vAlign w:val="center"/>
          </w:tcPr>
          <w:p w14:paraId="5398818D" w14:textId="641CBC3C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23.3014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1CAEF057" w14:textId="10614807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14.6833</w:t>
            </w:r>
          </w:p>
        </w:tc>
        <w:tc>
          <w:tcPr>
            <w:tcW w:w="1924" w:type="dxa"/>
            <w:vAlign w:val="center"/>
          </w:tcPr>
          <w:p w14:paraId="7E470594" w14:textId="47B4F1C4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1.5869</w:t>
            </w:r>
          </w:p>
        </w:tc>
        <w:tc>
          <w:tcPr>
            <w:tcW w:w="1924" w:type="dxa"/>
          </w:tcPr>
          <w:p w14:paraId="05AE0604" w14:textId="4E2FE73E" w:rsidR="002A6E79" w:rsidRDefault="002A6E79" w:rsidP="002A6E79">
            <w:pPr>
              <w:jc w:val="center"/>
              <w:rPr>
                <w:lang w:val="en-GB"/>
              </w:rPr>
            </w:pPr>
            <w:r w:rsidRPr="0058527B">
              <w:t xml:space="preserve">    0.4792</w:t>
            </w:r>
          </w:p>
        </w:tc>
      </w:tr>
      <w:tr w:rsidR="002A6E79" w14:paraId="5181987D" w14:textId="77777777" w:rsidTr="000462FF">
        <w:tc>
          <w:tcPr>
            <w:tcW w:w="1923" w:type="dxa"/>
          </w:tcPr>
          <w:p w14:paraId="55F8821A" w14:textId="28CB8B8B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1923" w:type="dxa"/>
            <w:vAlign w:val="center"/>
          </w:tcPr>
          <w:p w14:paraId="39A404E6" w14:textId="3D6E2B6E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28.4463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645CC325" w14:textId="62B0BB7C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15.0405</w:t>
            </w:r>
          </w:p>
        </w:tc>
        <w:tc>
          <w:tcPr>
            <w:tcW w:w="1924" w:type="dxa"/>
            <w:vAlign w:val="center"/>
          </w:tcPr>
          <w:p w14:paraId="55B7493E" w14:textId="03ABD39C" w:rsidR="002A6E79" w:rsidRDefault="002A6E79" w:rsidP="002A6E79">
            <w:pPr>
              <w:jc w:val="center"/>
              <w:rPr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1.8913</w:t>
            </w:r>
          </w:p>
        </w:tc>
        <w:tc>
          <w:tcPr>
            <w:tcW w:w="1924" w:type="dxa"/>
          </w:tcPr>
          <w:p w14:paraId="7381B174" w14:textId="1EC70DDE" w:rsidR="002A6E79" w:rsidRDefault="002A6E79" w:rsidP="002A6E79">
            <w:pPr>
              <w:jc w:val="center"/>
              <w:rPr>
                <w:lang w:val="en-GB"/>
              </w:rPr>
            </w:pPr>
            <w:r w:rsidRPr="0058527B">
              <w:t xml:space="preserve">    0.3376</w:t>
            </w:r>
          </w:p>
        </w:tc>
      </w:tr>
    </w:tbl>
    <w:p w14:paraId="519880B5" w14:textId="77777777" w:rsidR="00302905" w:rsidRDefault="00302905" w:rsidP="00FC0857">
      <w:pPr>
        <w:rPr>
          <w:lang w:val="en-GB"/>
        </w:rPr>
      </w:pPr>
    </w:p>
    <w:p w14:paraId="5B56F388" w14:textId="329F57BE" w:rsidR="00066349" w:rsidRDefault="00CF5FE8" w:rsidP="00FC0857">
      <w:pPr>
        <w:rPr>
          <w:rFonts w:eastAsia="SimSun"/>
          <w:color w:val="000000" w:themeColor="text1"/>
          <w:szCs w:val="20"/>
          <w:lang w:eastAsia="zh-CN"/>
        </w:rPr>
      </w:pPr>
      <w:r>
        <w:rPr>
          <w:lang w:val="en-GB"/>
        </w:rPr>
        <w:t xml:space="preserve">From the captured results it is seen that a suitable value of </w:t>
      </w:r>
      <w:r w:rsidR="004E55CF">
        <w:rPr>
          <w:lang w:val="en-GB"/>
        </w:rPr>
        <w:t xml:space="preserve">SINR less than 0 dB with a throughput ratio </w:t>
      </w:r>
      <w:r w:rsidR="004E55CF" w:rsidRPr="004E55CF">
        <w:rPr>
          <w:rFonts w:eastAsia="SimSun"/>
          <w:color w:val="000000" w:themeColor="text1"/>
          <w:szCs w:val="20"/>
          <w:lang w:eastAsia="zh-CN"/>
        </w:rPr>
        <w:t>(γ)</w:t>
      </w:r>
      <w:r w:rsidR="004E55CF">
        <w:rPr>
          <w:lang w:val="en-GB"/>
        </w:rPr>
        <w:t xml:space="preserve"> of ~1.5 dB is possible. SINR of -2 was used in LTE and for that SINR a suitable value of </w:t>
      </w:r>
      <w:r w:rsidR="004E55CF" w:rsidRPr="004E55CF">
        <w:rPr>
          <w:rFonts w:eastAsia="SimSun"/>
          <w:color w:val="000000" w:themeColor="text1"/>
          <w:szCs w:val="20"/>
          <w:lang w:eastAsia="zh-CN"/>
        </w:rPr>
        <w:t xml:space="preserve">γ </w:t>
      </w:r>
      <w:r w:rsidR="004E55CF">
        <w:rPr>
          <w:rFonts w:eastAsia="SimSun"/>
          <w:color w:val="000000" w:themeColor="text1"/>
          <w:szCs w:val="20"/>
          <w:lang w:eastAsia="zh-CN"/>
        </w:rPr>
        <w:t>could be</w:t>
      </w:r>
      <w:r w:rsidR="004E55CF" w:rsidRPr="004E55CF">
        <w:rPr>
          <w:rFonts w:eastAsia="SimSun"/>
          <w:color w:val="000000" w:themeColor="text1"/>
          <w:szCs w:val="20"/>
          <w:lang w:eastAsia="zh-CN"/>
        </w:rPr>
        <w:t xml:space="preserve"> 1.5 </w:t>
      </w:r>
      <w:r w:rsidR="004E55CF">
        <w:rPr>
          <w:rFonts w:eastAsia="SimSun"/>
          <w:color w:val="000000" w:themeColor="text1"/>
          <w:szCs w:val="20"/>
          <w:lang w:eastAsia="zh-CN"/>
        </w:rPr>
        <w:t>based on above tables.</w:t>
      </w:r>
    </w:p>
    <w:p w14:paraId="75EF053E" w14:textId="700F2F1D" w:rsidR="004E55CF" w:rsidRPr="008A4C5C" w:rsidRDefault="004E55CF" w:rsidP="004E55CF">
      <w:pPr>
        <w:pStyle w:val="RAN4proposal"/>
      </w:pPr>
      <w:r>
        <w:t>Use SINR of -2 and TP ratio (</w:t>
      </w:r>
      <w:r w:rsidR="00EA04B3" w:rsidRPr="004E55CF">
        <w:rPr>
          <w:rFonts w:eastAsia="SimSun"/>
          <w:color w:val="000000" w:themeColor="text1"/>
          <w:szCs w:val="20"/>
          <w:lang w:eastAsia="zh-CN"/>
        </w:rPr>
        <w:t>γ</w:t>
      </w:r>
      <w:r>
        <w:t>) value of 1.5 for 2 Rx CQI reporting requirements</w:t>
      </w:r>
    </w:p>
    <w:p w14:paraId="68949323" w14:textId="55B59BF7" w:rsidR="00435CC5" w:rsidRDefault="00422407" w:rsidP="00422407">
      <w:pPr>
        <w:pStyle w:val="RAN4H2"/>
        <w:rPr>
          <w:lang w:val="en-GB"/>
        </w:rPr>
      </w:pPr>
      <w:r>
        <w:rPr>
          <w:lang w:val="en-GB"/>
        </w:rPr>
        <w:t>BLER for 2 Rx</w:t>
      </w:r>
    </w:p>
    <w:p w14:paraId="3CE76FCB" w14:textId="1F819D94" w:rsidR="00015547" w:rsidRDefault="00015547" w:rsidP="00015547">
      <w:pPr>
        <w:rPr>
          <w:lang w:val="en-GB"/>
        </w:rPr>
      </w:pPr>
      <w:r>
        <w:rPr>
          <w:lang w:val="en-GB"/>
        </w:rPr>
        <w:t xml:space="preserve">During the discussion in RAN4#101-bis-e following options were discussed for the </w:t>
      </w:r>
      <w:r w:rsidR="00A605A9">
        <w:rPr>
          <w:lang w:val="en-GB"/>
        </w:rPr>
        <w:t>minimum BLER value with 2 Rx requirement</w:t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605A9" w14:paraId="368D742B" w14:textId="77777777" w:rsidTr="00A605A9">
        <w:tc>
          <w:tcPr>
            <w:tcW w:w="9617" w:type="dxa"/>
          </w:tcPr>
          <w:p w14:paraId="36245BCE" w14:textId="77777777" w:rsidR="00A605A9" w:rsidRDefault="00A605A9" w:rsidP="00A605A9">
            <w:pPr>
              <w:pStyle w:val="ListParagraph"/>
              <w:numPr>
                <w:ilvl w:val="0"/>
                <w:numId w:val="47"/>
              </w:numPr>
              <w:autoSpaceDN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1: 0.02</w:t>
            </w:r>
          </w:p>
          <w:p w14:paraId="35DE91D5" w14:textId="0B9581C4" w:rsidR="00A605A9" w:rsidRPr="00A605A9" w:rsidRDefault="00A605A9" w:rsidP="00A605A9">
            <w:pPr>
              <w:pStyle w:val="ListParagraph"/>
              <w:numPr>
                <w:ilvl w:val="0"/>
                <w:numId w:val="47"/>
              </w:numPr>
              <w:autoSpaceDN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2: 0.01</w:t>
            </w:r>
          </w:p>
        </w:tc>
      </w:tr>
    </w:tbl>
    <w:p w14:paraId="113EF197" w14:textId="019FFBAC" w:rsidR="006A1141" w:rsidRDefault="006A1141" w:rsidP="006A1141">
      <w:pPr>
        <w:rPr>
          <w:lang w:val="en-GB"/>
        </w:rPr>
      </w:pPr>
    </w:p>
    <w:p w14:paraId="7186A330" w14:textId="3B9F0890" w:rsidR="00A605A9" w:rsidRDefault="00A605A9" w:rsidP="006A1141">
      <w:pPr>
        <w:rPr>
          <w:lang w:val="en-GB"/>
        </w:rPr>
      </w:pPr>
      <w:r>
        <w:rPr>
          <w:lang w:val="en-GB"/>
        </w:rPr>
        <w:t>Based on the results provided in table 1 we propose to define minimum BLER of 0.02 which is also the same as in LTE requirements for intercell interference MMSE-IRC.</w:t>
      </w:r>
    </w:p>
    <w:p w14:paraId="0590E1BC" w14:textId="13CC3639" w:rsidR="00A605A9" w:rsidRPr="008A4C5C" w:rsidRDefault="00A605A9" w:rsidP="00A605A9">
      <w:pPr>
        <w:pStyle w:val="RAN4proposal"/>
      </w:pPr>
      <w:r>
        <w:t>Use</w:t>
      </w:r>
      <w:r w:rsidRPr="004C5237">
        <w:t xml:space="preserve"> option </w:t>
      </w:r>
      <w:r>
        <w:t>1</w:t>
      </w:r>
      <w:r w:rsidR="00EA04B3">
        <w:t xml:space="preserve"> (BLER = 0.02) for defining 2 Rx CQI requirements</w:t>
      </w:r>
    </w:p>
    <w:p w14:paraId="5F1856AD" w14:textId="77777777" w:rsidR="00A605A9" w:rsidRPr="00A605A9" w:rsidRDefault="00A605A9" w:rsidP="006A1141"/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6B7E5D76" w14:textId="2CA8A4A4" w:rsidR="00031D97" w:rsidRDefault="00C21ADB" w:rsidP="00C21ADB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 w:rsidR="007B629F">
        <w:rPr>
          <w:lang w:val="en-GB"/>
        </w:rPr>
        <w:t>issues with relation</w:t>
      </w:r>
      <w:r w:rsidR="0080568D">
        <w:rPr>
          <w:lang w:val="en-GB"/>
        </w:rPr>
        <w:t xml:space="preserve"> to</w:t>
      </w:r>
      <w:r w:rsidR="005C155D">
        <w:rPr>
          <w:lang w:val="en-GB"/>
        </w:rPr>
        <w:t xml:space="preserve"> </w:t>
      </w:r>
      <w:r w:rsidR="00222991" w:rsidRPr="00222991">
        <w:rPr>
          <w:lang w:val="en-GB"/>
        </w:rPr>
        <w:t>CQI requirements for intercell interference MMSE-IRC</w:t>
      </w:r>
      <w:r w:rsidR="00222991">
        <w:rPr>
          <w:lang w:val="en-GB"/>
        </w:rPr>
        <w:t xml:space="preserve">. </w:t>
      </w:r>
      <w:r w:rsidR="00A516A7">
        <w:rPr>
          <w:lang w:val="en-GB"/>
        </w:rPr>
        <w:t xml:space="preserve">We make proposals </w:t>
      </w:r>
      <w:r w:rsidR="00A942BF">
        <w:rPr>
          <w:lang w:val="en-GB"/>
        </w:rPr>
        <w:t xml:space="preserve">concerning </w:t>
      </w:r>
      <w:r w:rsidR="00CF5FE8">
        <w:rPr>
          <w:lang w:val="en-GB"/>
        </w:rPr>
        <w:t>r</w:t>
      </w:r>
      <w:r w:rsidR="00A942BF">
        <w:rPr>
          <w:lang w:val="en-GB"/>
        </w:rPr>
        <w:t>equirement definition.</w:t>
      </w:r>
    </w:p>
    <w:p w14:paraId="56D32137" w14:textId="286F5AAE" w:rsidR="00EA04B3" w:rsidRPr="006A50B9" w:rsidRDefault="00EA04B3" w:rsidP="00D03AAE">
      <w:pPr>
        <w:pStyle w:val="RAN4proposal"/>
        <w:numPr>
          <w:ilvl w:val="0"/>
          <w:numId w:val="48"/>
        </w:numPr>
      </w:pPr>
      <w:r w:rsidRPr="006A50B9">
        <w:t>Prefer option 1 (SINR based) to define the test methodology</w:t>
      </w:r>
    </w:p>
    <w:p w14:paraId="6ED6BE3B" w14:textId="0A26080A" w:rsidR="00EA04B3" w:rsidRDefault="00EA04B3" w:rsidP="00EA04B3">
      <w:pPr>
        <w:pStyle w:val="RAN4proposal"/>
      </w:pPr>
      <w:r>
        <w:t>Use SINR of -2 and TP ratio (</w:t>
      </w:r>
      <w:r w:rsidRPr="004E55CF">
        <w:rPr>
          <w:rFonts w:eastAsia="SimSun"/>
          <w:color w:val="000000" w:themeColor="text1"/>
          <w:szCs w:val="20"/>
          <w:lang w:eastAsia="zh-CN"/>
        </w:rPr>
        <w:t>γ</w:t>
      </w:r>
      <w:r>
        <w:t>) value of 1.5 for 2 Rx CQI reporting requirements</w:t>
      </w:r>
    </w:p>
    <w:p w14:paraId="356703E4" w14:textId="2A508A4F" w:rsidR="00EA04B3" w:rsidRPr="008A4C5C" w:rsidRDefault="00EA04B3" w:rsidP="00EA04B3">
      <w:pPr>
        <w:pStyle w:val="RAN4proposal"/>
      </w:pPr>
      <w:r>
        <w:t>Use</w:t>
      </w:r>
      <w:r w:rsidRPr="004C5237">
        <w:t xml:space="preserve"> option </w:t>
      </w:r>
      <w:r>
        <w:t>1 (BLER = 0.02) for defining 2 Rx CQI requirements</w:t>
      </w:r>
    </w:p>
    <w:p w14:paraId="31A07B14" w14:textId="25D73D9F" w:rsidR="002065F5" w:rsidRPr="00EA04B3" w:rsidRDefault="002065F5" w:rsidP="00066349"/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19FBFF1" w14:textId="50B2E862" w:rsidR="00CC3F1B" w:rsidRPr="00632CFF" w:rsidRDefault="009B2DAB" w:rsidP="00F41115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4" w:name="_Ref95750155"/>
      <w:r w:rsidRPr="009B2DAB">
        <w:rPr>
          <w:lang w:val="en-GB"/>
        </w:rPr>
        <w:t>R4-</w:t>
      </w:r>
      <w:r w:rsidR="00E45967" w:rsidRPr="00633F21">
        <w:rPr>
          <w:lang w:val="en-GB"/>
        </w:rPr>
        <w:t>220300</w:t>
      </w:r>
      <w:r w:rsidR="00E45967">
        <w:rPr>
          <w:lang w:val="en-GB"/>
        </w:rPr>
        <w:t>9</w:t>
      </w:r>
      <w:r w:rsidR="00E45967" w:rsidRPr="00633F21">
        <w:rPr>
          <w:lang w:val="en-GB"/>
        </w:rPr>
        <w:t xml:space="preserve"> </w:t>
      </w:r>
      <w:r>
        <w:rPr>
          <w:lang w:val="en-GB"/>
        </w:rPr>
        <w:t xml:space="preserve">- </w:t>
      </w:r>
      <w:r w:rsidRPr="009B2DAB">
        <w:rPr>
          <w:lang w:val="en-GB"/>
        </w:rPr>
        <w:t>WF on CSI requirements for inter-cell interference MMSE-IRC</w:t>
      </w:r>
      <w:bookmarkEnd w:id="4"/>
    </w:p>
    <w:p w14:paraId="75577A40" w14:textId="6C3B593E" w:rsidR="0083621D" w:rsidRPr="0083621D" w:rsidRDefault="0083621D" w:rsidP="006B4247">
      <w:pPr>
        <w:pStyle w:val="ListParagraph"/>
        <w:ind w:left="360" w:right="-22"/>
        <w:rPr>
          <w:lang w:val="en-GB"/>
        </w:rPr>
      </w:pPr>
    </w:p>
    <w:sectPr w:rsidR="0083621D" w:rsidRPr="0083621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FF178" w14:textId="77777777" w:rsidR="00E61F3F" w:rsidRDefault="00E61F3F" w:rsidP="00001C9B">
      <w:pPr>
        <w:spacing w:after="0" w:line="240" w:lineRule="auto"/>
      </w:pPr>
      <w:r>
        <w:separator/>
      </w:r>
    </w:p>
  </w:endnote>
  <w:endnote w:type="continuationSeparator" w:id="0">
    <w:p w14:paraId="500E3CC0" w14:textId="77777777" w:rsidR="00E61F3F" w:rsidRDefault="00E61F3F" w:rsidP="00001C9B">
      <w:pPr>
        <w:spacing w:after="0" w:line="240" w:lineRule="auto"/>
      </w:pPr>
      <w:r>
        <w:continuationSeparator/>
      </w:r>
    </w:p>
  </w:endnote>
  <w:endnote w:type="continuationNotice" w:id="1">
    <w:p w14:paraId="47F0B60E" w14:textId="77777777" w:rsidR="00E61F3F" w:rsidRDefault="00E61F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179056" w14:textId="77777777" w:rsidR="00E61F3F" w:rsidRDefault="00E61F3F" w:rsidP="00001C9B">
      <w:pPr>
        <w:spacing w:after="0" w:line="240" w:lineRule="auto"/>
      </w:pPr>
      <w:r>
        <w:separator/>
      </w:r>
    </w:p>
  </w:footnote>
  <w:footnote w:type="continuationSeparator" w:id="0">
    <w:p w14:paraId="6AB79FBF" w14:textId="77777777" w:rsidR="00E61F3F" w:rsidRDefault="00E61F3F" w:rsidP="00001C9B">
      <w:pPr>
        <w:spacing w:after="0" w:line="240" w:lineRule="auto"/>
      </w:pPr>
      <w:r>
        <w:continuationSeparator/>
      </w:r>
    </w:p>
  </w:footnote>
  <w:footnote w:type="continuationNotice" w:id="1">
    <w:p w14:paraId="1E09FEF7" w14:textId="77777777" w:rsidR="00E61F3F" w:rsidRDefault="00E61F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45AD6"/>
    <w:multiLevelType w:val="hybridMultilevel"/>
    <w:tmpl w:val="0086824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03837903"/>
    <w:multiLevelType w:val="hybridMultilevel"/>
    <w:tmpl w:val="2F7C116C"/>
    <w:lvl w:ilvl="0" w:tplc="35D81D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A0D25"/>
    <w:multiLevelType w:val="multilevel"/>
    <w:tmpl w:val="CD9A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3DE657E"/>
    <w:multiLevelType w:val="hybridMultilevel"/>
    <w:tmpl w:val="FFFFFFFF"/>
    <w:lvl w:ilvl="0" w:tplc="B566C264">
      <w:start w:val="1"/>
      <w:numFmt w:val="decimal"/>
      <w:lvlText w:val="%1."/>
      <w:lvlJc w:val="left"/>
      <w:pPr>
        <w:ind w:left="720" w:hanging="360"/>
      </w:pPr>
    </w:lvl>
    <w:lvl w:ilvl="1" w:tplc="2EC45BB8">
      <w:start w:val="1"/>
      <w:numFmt w:val="decimal"/>
      <w:lvlText w:val="%2."/>
      <w:lvlJc w:val="left"/>
      <w:pPr>
        <w:ind w:left="1440" w:hanging="360"/>
      </w:pPr>
    </w:lvl>
    <w:lvl w:ilvl="2" w:tplc="FB848316">
      <w:start w:val="1"/>
      <w:numFmt w:val="lowerRoman"/>
      <w:lvlText w:val="%3."/>
      <w:lvlJc w:val="right"/>
      <w:pPr>
        <w:ind w:left="2160" w:hanging="180"/>
      </w:pPr>
    </w:lvl>
    <w:lvl w:ilvl="3" w:tplc="63924028">
      <w:start w:val="1"/>
      <w:numFmt w:val="decimal"/>
      <w:lvlText w:val="%4."/>
      <w:lvlJc w:val="left"/>
      <w:pPr>
        <w:ind w:left="2880" w:hanging="360"/>
      </w:pPr>
    </w:lvl>
    <w:lvl w:ilvl="4" w:tplc="C70C9EEA">
      <w:start w:val="1"/>
      <w:numFmt w:val="lowerLetter"/>
      <w:lvlText w:val="%5."/>
      <w:lvlJc w:val="left"/>
      <w:pPr>
        <w:ind w:left="3600" w:hanging="360"/>
      </w:pPr>
    </w:lvl>
    <w:lvl w:ilvl="5" w:tplc="20A24FBA">
      <w:start w:val="1"/>
      <w:numFmt w:val="lowerRoman"/>
      <w:lvlText w:val="%6."/>
      <w:lvlJc w:val="right"/>
      <w:pPr>
        <w:ind w:left="4320" w:hanging="180"/>
      </w:pPr>
    </w:lvl>
    <w:lvl w:ilvl="6" w:tplc="230869C6">
      <w:start w:val="1"/>
      <w:numFmt w:val="decimal"/>
      <w:lvlText w:val="%7."/>
      <w:lvlJc w:val="left"/>
      <w:pPr>
        <w:ind w:left="5040" w:hanging="360"/>
      </w:pPr>
    </w:lvl>
    <w:lvl w:ilvl="7" w:tplc="4798FD12">
      <w:start w:val="1"/>
      <w:numFmt w:val="lowerLetter"/>
      <w:lvlText w:val="%8."/>
      <w:lvlJc w:val="left"/>
      <w:pPr>
        <w:ind w:left="5760" w:hanging="360"/>
      </w:pPr>
    </w:lvl>
    <w:lvl w:ilvl="8" w:tplc="35706B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F654A"/>
    <w:multiLevelType w:val="hybridMultilevel"/>
    <w:tmpl w:val="26948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90900"/>
    <w:multiLevelType w:val="hybridMultilevel"/>
    <w:tmpl w:val="0DFCD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134AA7"/>
    <w:multiLevelType w:val="multilevel"/>
    <w:tmpl w:val="6D60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77C36"/>
    <w:multiLevelType w:val="hybridMultilevel"/>
    <w:tmpl w:val="FFFFFFFF"/>
    <w:lvl w:ilvl="0" w:tplc="114E34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B8267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2FB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945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FC58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1C3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4E71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47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88C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E33E8"/>
    <w:multiLevelType w:val="hybridMultilevel"/>
    <w:tmpl w:val="3364F33C"/>
    <w:lvl w:ilvl="0" w:tplc="107E33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E98673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9D0E3A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37E42A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06E2F3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116C42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0E45D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362166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57EB4C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2160C3"/>
    <w:multiLevelType w:val="hybridMultilevel"/>
    <w:tmpl w:val="90467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C5DB2"/>
    <w:multiLevelType w:val="hybridMultilevel"/>
    <w:tmpl w:val="83FA87E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AACFD48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EE4F87"/>
    <w:multiLevelType w:val="hybridMultilevel"/>
    <w:tmpl w:val="D0A04AD6"/>
    <w:lvl w:ilvl="0" w:tplc="646CEA7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60912"/>
    <w:multiLevelType w:val="multilevel"/>
    <w:tmpl w:val="348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03149"/>
    <w:multiLevelType w:val="hybridMultilevel"/>
    <w:tmpl w:val="CBA2B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80A02C5"/>
    <w:multiLevelType w:val="hybridMultilevel"/>
    <w:tmpl w:val="DE482BA8"/>
    <w:lvl w:ilvl="0" w:tplc="3A543A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BC54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06FC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2060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9C794C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A91D2"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345C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603C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0E26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A6A2384"/>
    <w:multiLevelType w:val="hybridMultilevel"/>
    <w:tmpl w:val="CEA4E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AACFD48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1D0F9C"/>
    <w:multiLevelType w:val="hybridMultilevel"/>
    <w:tmpl w:val="2556D8F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9FB596A"/>
    <w:multiLevelType w:val="hybridMultilevel"/>
    <w:tmpl w:val="023652A6"/>
    <w:lvl w:ilvl="0" w:tplc="2A9869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CD9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C2C9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927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846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B660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E6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E89B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B223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CB152D6"/>
    <w:multiLevelType w:val="multilevel"/>
    <w:tmpl w:val="397A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E1542B8"/>
    <w:multiLevelType w:val="hybridMultilevel"/>
    <w:tmpl w:val="93E42F74"/>
    <w:lvl w:ilvl="0" w:tplc="9A5AE0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22"/>
  </w:num>
  <w:num w:numId="4">
    <w:abstractNumId w:val="28"/>
  </w:num>
  <w:num w:numId="5">
    <w:abstractNumId w:val="3"/>
  </w:num>
  <w:num w:numId="6">
    <w:abstractNumId w:val="22"/>
    <w:lvlOverride w:ilvl="0">
      <w:startOverride w:val="1"/>
    </w:lvlOverride>
  </w:num>
  <w:num w:numId="7">
    <w:abstractNumId w:val="20"/>
    <w:lvlOverride w:ilvl="0">
      <w:startOverride w:val="1"/>
    </w:lvlOverride>
  </w:num>
  <w:num w:numId="8">
    <w:abstractNumId w:val="8"/>
  </w:num>
  <w:num w:numId="9">
    <w:abstractNumId w:val="14"/>
  </w:num>
  <w:num w:numId="10">
    <w:abstractNumId w:val="24"/>
  </w:num>
  <w:num w:numId="11">
    <w:abstractNumId w:val="2"/>
  </w:num>
  <w:num w:numId="12">
    <w:abstractNumId w:val="33"/>
  </w:num>
  <w:num w:numId="13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2"/>
  </w:num>
  <w:num w:numId="16">
    <w:abstractNumId w:val="29"/>
  </w:num>
  <w:num w:numId="17">
    <w:abstractNumId w:val="12"/>
  </w:num>
  <w:num w:numId="18">
    <w:abstractNumId w:val="5"/>
  </w:num>
  <w:num w:numId="19">
    <w:abstractNumId w:val="11"/>
  </w:num>
  <w:num w:numId="20">
    <w:abstractNumId w:val="31"/>
  </w:num>
  <w:num w:numId="21">
    <w:abstractNumId w:val="30"/>
  </w:num>
  <w:num w:numId="22">
    <w:abstractNumId w:val="17"/>
  </w:num>
  <w:num w:numId="23">
    <w:abstractNumId w:val="1"/>
  </w:num>
  <w:num w:numId="24">
    <w:abstractNumId w:val="16"/>
  </w:num>
  <w:num w:numId="25">
    <w:abstractNumId w:val="22"/>
    <w:lvlOverride w:ilvl="0">
      <w:startOverride w:val="1"/>
    </w:lvlOverride>
  </w:num>
  <w:num w:numId="26">
    <w:abstractNumId w:val="22"/>
  </w:num>
  <w:num w:numId="27">
    <w:abstractNumId w:val="22"/>
    <w:lvlOverride w:ilvl="0">
      <w:startOverride w:val="1"/>
    </w:lvlOverride>
  </w:num>
  <w:num w:numId="28">
    <w:abstractNumId w:val="22"/>
    <w:lvlOverride w:ilvl="0">
      <w:startOverride w:val="1"/>
    </w:lvlOverride>
  </w:num>
  <w:num w:numId="29">
    <w:abstractNumId w:val="21"/>
  </w:num>
  <w:num w:numId="30">
    <w:abstractNumId w:val="27"/>
  </w:num>
  <w:num w:numId="31">
    <w:abstractNumId w:val="34"/>
  </w:num>
  <w:num w:numId="32">
    <w:abstractNumId w:val="26"/>
  </w:num>
  <w:num w:numId="33">
    <w:abstractNumId w:val="9"/>
  </w:num>
  <w:num w:numId="34">
    <w:abstractNumId w:val="7"/>
  </w:num>
  <w:num w:numId="35">
    <w:abstractNumId w:val="0"/>
  </w:num>
  <w:num w:numId="36">
    <w:abstractNumId w:val="26"/>
  </w:num>
  <w:num w:numId="37">
    <w:abstractNumId w:val="9"/>
  </w:num>
  <w:num w:numId="38">
    <w:abstractNumId w:val="7"/>
  </w:num>
  <w:num w:numId="39">
    <w:abstractNumId w:val="0"/>
  </w:num>
  <w:num w:numId="40">
    <w:abstractNumId w:val="4"/>
  </w:num>
  <w:num w:numId="41">
    <w:abstractNumId w:val="15"/>
  </w:num>
  <w:num w:numId="42">
    <w:abstractNumId w:val="18"/>
  </w:num>
  <w:num w:numId="43">
    <w:abstractNumId w:val="13"/>
  </w:num>
  <w:num w:numId="44">
    <w:abstractNumId w:val="10"/>
  </w:num>
  <w:num w:numId="45">
    <w:abstractNumId w:val="20"/>
    <w:lvlOverride w:ilvl="0">
      <w:startOverride w:val="1"/>
    </w:lvlOverride>
  </w:num>
  <w:num w:numId="46">
    <w:abstractNumId w:val="22"/>
    <w:lvlOverride w:ilvl="0">
      <w:startOverride w:val="1"/>
    </w:lvlOverride>
  </w:num>
  <w:num w:numId="47">
    <w:abstractNumId w:val="25"/>
  </w:num>
  <w:num w:numId="48">
    <w:abstractNumId w:val="22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B74"/>
    <w:rsid w:val="00005A01"/>
    <w:rsid w:val="00005A89"/>
    <w:rsid w:val="00005C7B"/>
    <w:rsid w:val="00005E94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2521"/>
    <w:rsid w:val="00013D13"/>
    <w:rsid w:val="00015163"/>
    <w:rsid w:val="00015547"/>
    <w:rsid w:val="000157AB"/>
    <w:rsid w:val="00015841"/>
    <w:rsid w:val="00016151"/>
    <w:rsid w:val="00016596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0C"/>
    <w:rsid w:val="00025FF8"/>
    <w:rsid w:val="0002640C"/>
    <w:rsid w:val="0002685F"/>
    <w:rsid w:val="000277A5"/>
    <w:rsid w:val="00031415"/>
    <w:rsid w:val="0003174A"/>
    <w:rsid w:val="00031D97"/>
    <w:rsid w:val="000325C5"/>
    <w:rsid w:val="000332FC"/>
    <w:rsid w:val="0003344A"/>
    <w:rsid w:val="0003386C"/>
    <w:rsid w:val="0003597D"/>
    <w:rsid w:val="00037D5E"/>
    <w:rsid w:val="00042C22"/>
    <w:rsid w:val="00043428"/>
    <w:rsid w:val="00043864"/>
    <w:rsid w:val="00043902"/>
    <w:rsid w:val="00043AE2"/>
    <w:rsid w:val="00044549"/>
    <w:rsid w:val="00045683"/>
    <w:rsid w:val="00045CE0"/>
    <w:rsid w:val="000462FF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3DDC"/>
    <w:rsid w:val="00056AD7"/>
    <w:rsid w:val="000571AA"/>
    <w:rsid w:val="00060B24"/>
    <w:rsid w:val="00062576"/>
    <w:rsid w:val="00064239"/>
    <w:rsid w:val="00064565"/>
    <w:rsid w:val="00064C2F"/>
    <w:rsid w:val="0006629E"/>
    <w:rsid w:val="00066349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31F7"/>
    <w:rsid w:val="0007361D"/>
    <w:rsid w:val="00073E3D"/>
    <w:rsid w:val="00073FFA"/>
    <w:rsid w:val="00074706"/>
    <w:rsid w:val="00077131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15FB"/>
    <w:rsid w:val="00092349"/>
    <w:rsid w:val="00092FB6"/>
    <w:rsid w:val="000936D7"/>
    <w:rsid w:val="000937F5"/>
    <w:rsid w:val="000957F1"/>
    <w:rsid w:val="00095884"/>
    <w:rsid w:val="00095C42"/>
    <w:rsid w:val="00096593"/>
    <w:rsid w:val="00096650"/>
    <w:rsid w:val="00096758"/>
    <w:rsid w:val="00096F42"/>
    <w:rsid w:val="0009702C"/>
    <w:rsid w:val="000A0EEA"/>
    <w:rsid w:val="000A1964"/>
    <w:rsid w:val="000A19CE"/>
    <w:rsid w:val="000A1E2A"/>
    <w:rsid w:val="000A221C"/>
    <w:rsid w:val="000A2329"/>
    <w:rsid w:val="000A2544"/>
    <w:rsid w:val="000A28F5"/>
    <w:rsid w:val="000A29B8"/>
    <w:rsid w:val="000A2A8E"/>
    <w:rsid w:val="000A4118"/>
    <w:rsid w:val="000A4437"/>
    <w:rsid w:val="000A494B"/>
    <w:rsid w:val="000A4FB6"/>
    <w:rsid w:val="000A52F5"/>
    <w:rsid w:val="000A5725"/>
    <w:rsid w:val="000A5C98"/>
    <w:rsid w:val="000A6132"/>
    <w:rsid w:val="000A6C25"/>
    <w:rsid w:val="000B0056"/>
    <w:rsid w:val="000B00C2"/>
    <w:rsid w:val="000B0AC4"/>
    <w:rsid w:val="000B1F99"/>
    <w:rsid w:val="000B33A4"/>
    <w:rsid w:val="000B33F2"/>
    <w:rsid w:val="000B3BA7"/>
    <w:rsid w:val="000B4283"/>
    <w:rsid w:val="000B5EF7"/>
    <w:rsid w:val="000B6FCB"/>
    <w:rsid w:val="000B77B9"/>
    <w:rsid w:val="000B79C5"/>
    <w:rsid w:val="000B79D6"/>
    <w:rsid w:val="000C0615"/>
    <w:rsid w:val="000C0D80"/>
    <w:rsid w:val="000C38E9"/>
    <w:rsid w:val="000C40F9"/>
    <w:rsid w:val="000C4E50"/>
    <w:rsid w:val="000C5B82"/>
    <w:rsid w:val="000C5CF3"/>
    <w:rsid w:val="000C6F75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C73"/>
    <w:rsid w:val="000D573C"/>
    <w:rsid w:val="000D5B37"/>
    <w:rsid w:val="000D694D"/>
    <w:rsid w:val="000E045D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F08"/>
    <w:rsid w:val="000E701F"/>
    <w:rsid w:val="000F03B3"/>
    <w:rsid w:val="000F1F27"/>
    <w:rsid w:val="000F2195"/>
    <w:rsid w:val="000F2291"/>
    <w:rsid w:val="000F240E"/>
    <w:rsid w:val="000F26B2"/>
    <w:rsid w:val="000F43DD"/>
    <w:rsid w:val="000F4908"/>
    <w:rsid w:val="000F4A7B"/>
    <w:rsid w:val="000F4B86"/>
    <w:rsid w:val="000F4CEB"/>
    <w:rsid w:val="000F6419"/>
    <w:rsid w:val="000F6D87"/>
    <w:rsid w:val="001000E5"/>
    <w:rsid w:val="00101240"/>
    <w:rsid w:val="00101C8D"/>
    <w:rsid w:val="00101CBC"/>
    <w:rsid w:val="00102A5B"/>
    <w:rsid w:val="00102B7F"/>
    <w:rsid w:val="00102B82"/>
    <w:rsid w:val="0010303B"/>
    <w:rsid w:val="0010312F"/>
    <w:rsid w:val="00103449"/>
    <w:rsid w:val="00103D9D"/>
    <w:rsid w:val="00103DBE"/>
    <w:rsid w:val="0010458A"/>
    <w:rsid w:val="00104BBA"/>
    <w:rsid w:val="00104E22"/>
    <w:rsid w:val="001057D8"/>
    <w:rsid w:val="00105973"/>
    <w:rsid w:val="00106A4D"/>
    <w:rsid w:val="00106D0A"/>
    <w:rsid w:val="001073D2"/>
    <w:rsid w:val="0010781C"/>
    <w:rsid w:val="001103D6"/>
    <w:rsid w:val="0011055D"/>
    <w:rsid w:val="00110DC8"/>
    <w:rsid w:val="00112109"/>
    <w:rsid w:val="00112A9A"/>
    <w:rsid w:val="00113EB6"/>
    <w:rsid w:val="00113F95"/>
    <w:rsid w:val="001148AA"/>
    <w:rsid w:val="0011542F"/>
    <w:rsid w:val="0011547E"/>
    <w:rsid w:val="00116074"/>
    <w:rsid w:val="0012068C"/>
    <w:rsid w:val="00120B3F"/>
    <w:rsid w:val="001223DB"/>
    <w:rsid w:val="00122589"/>
    <w:rsid w:val="00122860"/>
    <w:rsid w:val="001251ED"/>
    <w:rsid w:val="001260D7"/>
    <w:rsid w:val="0012718C"/>
    <w:rsid w:val="0012759E"/>
    <w:rsid w:val="00127D9E"/>
    <w:rsid w:val="00130AA7"/>
    <w:rsid w:val="0013120A"/>
    <w:rsid w:val="0013210B"/>
    <w:rsid w:val="00132804"/>
    <w:rsid w:val="001330EB"/>
    <w:rsid w:val="0013377A"/>
    <w:rsid w:val="00133979"/>
    <w:rsid w:val="00134C45"/>
    <w:rsid w:val="0013506E"/>
    <w:rsid w:val="0013602F"/>
    <w:rsid w:val="00136476"/>
    <w:rsid w:val="00137162"/>
    <w:rsid w:val="00137333"/>
    <w:rsid w:val="001373DB"/>
    <w:rsid w:val="00140304"/>
    <w:rsid w:val="00140A7B"/>
    <w:rsid w:val="001411C6"/>
    <w:rsid w:val="00141E77"/>
    <w:rsid w:val="00142FD3"/>
    <w:rsid w:val="00143B1C"/>
    <w:rsid w:val="00143E97"/>
    <w:rsid w:val="00144FFE"/>
    <w:rsid w:val="0014618E"/>
    <w:rsid w:val="00146973"/>
    <w:rsid w:val="00146B25"/>
    <w:rsid w:val="00146E4E"/>
    <w:rsid w:val="00146E95"/>
    <w:rsid w:val="00147161"/>
    <w:rsid w:val="00147CC6"/>
    <w:rsid w:val="00147D30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35B"/>
    <w:rsid w:val="00154E1C"/>
    <w:rsid w:val="001558C6"/>
    <w:rsid w:val="00157145"/>
    <w:rsid w:val="001573BE"/>
    <w:rsid w:val="00157D3B"/>
    <w:rsid w:val="0016109A"/>
    <w:rsid w:val="001612F0"/>
    <w:rsid w:val="00161F4A"/>
    <w:rsid w:val="00163661"/>
    <w:rsid w:val="00164268"/>
    <w:rsid w:val="00164F8E"/>
    <w:rsid w:val="001652EF"/>
    <w:rsid w:val="001653A0"/>
    <w:rsid w:val="001661C0"/>
    <w:rsid w:val="00166201"/>
    <w:rsid w:val="001677AB"/>
    <w:rsid w:val="00167D05"/>
    <w:rsid w:val="0017054F"/>
    <w:rsid w:val="00170974"/>
    <w:rsid w:val="0017112E"/>
    <w:rsid w:val="00172088"/>
    <w:rsid w:val="001721B4"/>
    <w:rsid w:val="00172AAC"/>
    <w:rsid w:val="00172EFF"/>
    <w:rsid w:val="001730B2"/>
    <w:rsid w:val="00173AE1"/>
    <w:rsid w:val="001745F8"/>
    <w:rsid w:val="001759F0"/>
    <w:rsid w:val="001765A9"/>
    <w:rsid w:val="00176614"/>
    <w:rsid w:val="00176AC3"/>
    <w:rsid w:val="0018093D"/>
    <w:rsid w:val="00180C0F"/>
    <w:rsid w:val="0018105E"/>
    <w:rsid w:val="00181419"/>
    <w:rsid w:val="001817C6"/>
    <w:rsid w:val="00181860"/>
    <w:rsid w:val="001829F5"/>
    <w:rsid w:val="001833D5"/>
    <w:rsid w:val="001838CF"/>
    <w:rsid w:val="00183C22"/>
    <w:rsid w:val="00184253"/>
    <w:rsid w:val="00185110"/>
    <w:rsid w:val="00185505"/>
    <w:rsid w:val="00185E3E"/>
    <w:rsid w:val="00185F80"/>
    <w:rsid w:val="00186E8C"/>
    <w:rsid w:val="00187108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4461"/>
    <w:rsid w:val="00194851"/>
    <w:rsid w:val="00194955"/>
    <w:rsid w:val="00194EBF"/>
    <w:rsid w:val="00196DDC"/>
    <w:rsid w:val="001A16B1"/>
    <w:rsid w:val="001A1ABF"/>
    <w:rsid w:val="001A2C08"/>
    <w:rsid w:val="001A325B"/>
    <w:rsid w:val="001A3527"/>
    <w:rsid w:val="001A3B47"/>
    <w:rsid w:val="001A3BA4"/>
    <w:rsid w:val="001A4354"/>
    <w:rsid w:val="001A4F23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A37"/>
    <w:rsid w:val="001B496F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E02F7"/>
    <w:rsid w:val="001E03A5"/>
    <w:rsid w:val="001E08F2"/>
    <w:rsid w:val="001E1981"/>
    <w:rsid w:val="001E2522"/>
    <w:rsid w:val="001E27D6"/>
    <w:rsid w:val="001E2DD7"/>
    <w:rsid w:val="001E30F6"/>
    <w:rsid w:val="001E33C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256D"/>
    <w:rsid w:val="001F2A54"/>
    <w:rsid w:val="001F2F15"/>
    <w:rsid w:val="001F2FE3"/>
    <w:rsid w:val="001F3711"/>
    <w:rsid w:val="001F56A9"/>
    <w:rsid w:val="001F5ACA"/>
    <w:rsid w:val="001F7D7C"/>
    <w:rsid w:val="00200F65"/>
    <w:rsid w:val="0020140B"/>
    <w:rsid w:val="0020185D"/>
    <w:rsid w:val="00201AA7"/>
    <w:rsid w:val="00201FAC"/>
    <w:rsid w:val="00202718"/>
    <w:rsid w:val="00202A58"/>
    <w:rsid w:val="002033C1"/>
    <w:rsid w:val="002039F7"/>
    <w:rsid w:val="00203B7D"/>
    <w:rsid w:val="00203EAC"/>
    <w:rsid w:val="00205676"/>
    <w:rsid w:val="0020583A"/>
    <w:rsid w:val="002065F5"/>
    <w:rsid w:val="00206BD4"/>
    <w:rsid w:val="00206CDA"/>
    <w:rsid w:val="00206ED2"/>
    <w:rsid w:val="00210510"/>
    <w:rsid w:val="00210865"/>
    <w:rsid w:val="00210B70"/>
    <w:rsid w:val="00211D9D"/>
    <w:rsid w:val="00212100"/>
    <w:rsid w:val="00213E60"/>
    <w:rsid w:val="0021426C"/>
    <w:rsid w:val="00214ABC"/>
    <w:rsid w:val="00216225"/>
    <w:rsid w:val="00217E96"/>
    <w:rsid w:val="002203E0"/>
    <w:rsid w:val="00220F38"/>
    <w:rsid w:val="002210C3"/>
    <w:rsid w:val="0022164E"/>
    <w:rsid w:val="00221FCD"/>
    <w:rsid w:val="00222991"/>
    <w:rsid w:val="00223278"/>
    <w:rsid w:val="0022399A"/>
    <w:rsid w:val="00225168"/>
    <w:rsid w:val="0022598F"/>
    <w:rsid w:val="00225C43"/>
    <w:rsid w:val="002276BE"/>
    <w:rsid w:val="002300F7"/>
    <w:rsid w:val="002325BC"/>
    <w:rsid w:val="00232870"/>
    <w:rsid w:val="002328E5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5BC"/>
    <w:rsid w:val="00244CF2"/>
    <w:rsid w:val="00244D23"/>
    <w:rsid w:val="002454B4"/>
    <w:rsid w:val="00246314"/>
    <w:rsid w:val="00246625"/>
    <w:rsid w:val="00247542"/>
    <w:rsid w:val="00247691"/>
    <w:rsid w:val="00250DBB"/>
    <w:rsid w:val="00251266"/>
    <w:rsid w:val="0025323B"/>
    <w:rsid w:val="00253D4E"/>
    <w:rsid w:val="00254B0B"/>
    <w:rsid w:val="00254C2D"/>
    <w:rsid w:val="00254C32"/>
    <w:rsid w:val="002555DD"/>
    <w:rsid w:val="002566CF"/>
    <w:rsid w:val="002574FA"/>
    <w:rsid w:val="002600DA"/>
    <w:rsid w:val="0026174D"/>
    <w:rsid w:val="00261DBF"/>
    <w:rsid w:val="00261FCF"/>
    <w:rsid w:val="00262526"/>
    <w:rsid w:val="00263D04"/>
    <w:rsid w:val="002658F8"/>
    <w:rsid w:val="00266487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6F"/>
    <w:rsid w:val="00281ED9"/>
    <w:rsid w:val="0028269F"/>
    <w:rsid w:val="0028299C"/>
    <w:rsid w:val="0028327D"/>
    <w:rsid w:val="002833BE"/>
    <w:rsid w:val="002844C9"/>
    <w:rsid w:val="00285A60"/>
    <w:rsid w:val="00285DBE"/>
    <w:rsid w:val="002874AF"/>
    <w:rsid w:val="002874F9"/>
    <w:rsid w:val="00287540"/>
    <w:rsid w:val="00290641"/>
    <w:rsid w:val="00291269"/>
    <w:rsid w:val="00291E49"/>
    <w:rsid w:val="002926C0"/>
    <w:rsid w:val="0029290D"/>
    <w:rsid w:val="00292D5E"/>
    <w:rsid w:val="002942DD"/>
    <w:rsid w:val="00294862"/>
    <w:rsid w:val="0029615F"/>
    <w:rsid w:val="002963EA"/>
    <w:rsid w:val="00296D5E"/>
    <w:rsid w:val="002972AA"/>
    <w:rsid w:val="0029744B"/>
    <w:rsid w:val="00297D6F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585"/>
    <w:rsid w:val="002A68FA"/>
    <w:rsid w:val="002A6E79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922"/>
    <w:rsid w:val="002B5229"/>
    <w:rsid w:val="002B5316"/>
    <w:rsid w:val="002B54A6"/>
    <w:rsid w:val="002B7A0E"/>
    <w:rsid w:val="002B7EB7"/>
    <w:rsid w:val="002C13FD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B2C"/>
    <w:rsid w:val="002D007E"/>
    <w:rsid w:val="002D0AF4"/>
    <w:rsid w:val="002D10FA"/>
    <w:rsid w:val="002D294B"/>
    <w:rsid w:val="002D29F4"/>
    <w:rsid w:val="002D2EA1"/>
    <w:rsid w:val="002D36EA"/>
    <w:rsid w:val="002D38F3"/>
    <w:rsid w:val="002D4C55"/>
    <w:rsid w:val="002D5104"/>
    <w:rsid w:val="002D62DA"/>
    <w:rsid w:val="002D64F5"/>
    <w:rsid w:val="002D7475"/>
    <w:rsid w:val="002D7850"/>
    <w:rsid w:val="002E049C"/>
    <w:rsid w:val="002E1ACA"/>
    <w:rsid w:val="002E24B9"/>
    <w:rsid w:val="002E2C04"/>
    <w:rsid w:val="002E3029"/>
    <w:rsid w:val="002E589D"/>
    <w:rsid w:val="002E66DE"/>
    <w:rsid w:val="002E789B"/>
    <w:rsid w:val="002E7C22"/>
    <w:rsid w:val="002F0AE1"/>
    <w:rsid w:val="002F1283"/>
    <w:rsid w:val="002F1F80"/>
    <w:rsid w:val="002F21C0"/>
    <w:rsid w:val="002F2579"/>
    <w:rsid w:val="002F279F"/>
    <w:rsid w:val="002F3C1D"/>
    <w:rsid w:val="002F47FB"/>
    <w:rsid w:val="002F53AA"/>
    <w:rsid w:val="002F57CE"/>
    <w:rsid w:val="002F6DE5"/>
    <w:rsid w:val="002F7834"/>
    <w:rsid w:val="003000A3"/>
    <w:rsid w:val="00300107"/>
    <w:rsid w:val="003001C3"/>
    <w:rsid w:val="003011C8"/>
    <w:rsid w:val="00301600"/>
    <w:rsid w:val="00301BC9"/>
    <w:rsid w:val="00302581"/>
    <w:rsid w:val="00302905"/>
    <w:rsid w:val="00302A10"/>
    <w:rsid w:val="00304D14"/>
    <w:rsid w:val="00304D73"/>
    <w:rsid w:val="00304EB5"/>
    <w:rsid w:val="00304F07"/>
    <w:rsid w:val="00306077"/>
    <w:rsid w:val="00306783"/>
    <w:rsid w:val="00306C13"/>
    <w:rsid w:val="00306C8C"/>
    <w:rsid w:val="00306D24"/>
    <w:rsid w:val="00306FD4"/>
    <w:rsid w:val="00311E6B"/>
    <w:rsid w:val="003135AF"/>
    <w:rsid w:val="00313A99"/>
    <w:rsid w:val="00313D35"/>
    <w:rsid w:val="00313E5C"/>
    <w:rsid w:val="00314046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42A6"/>
    <w:rsid w:val="00334AE4"/>
    <w:rsid w:val="0033560F"/>
    <w:rsid w:val="00335B04"/>
    <w:rsid w:val="0033676A"/>
    <w:rsid w:val="0033770D"/>
    <w:rsid w:val="00337783"/>
    <w:rsid w:val="0034012B"/>
    <w:rsid w:val="00340AEE"/>
    <w:rsid w:val="00341E48"/>
    <w:rsid w:val="003423DC"/>
    <w:rsid w:val="003444E4"/>
    <w:rsid w:val="0034479E"/>
    <w:rsid w:val="0034772C"/>
    <w:rsid w:val="00350A09"/>
    <w:rsid w:val="00351980"/>
    <w:rsid w:val="003537A8"/>
    <w:rsid w:val="00353B7E"/>
    <w:rsid w:val="003542D7"/>
    <w:rsid w:val="00354654"/>
    <w:rsid w:val="00355361"/>
    <w:rsid w:val="003553DA"/>
    <w:rsid w:val="00357428"/>
    <w:rsid w:val="0036023F"/>
    <w:rsid w:val="003603B8"/>
    <w:rsid w:val="00360818"/>
    <w:rsid w:val="00360976"/>
    <w:rsid w:val="00360B4D"/>
    <w:rsid w:val="00361818"/>
    <w:rsid w:val="003618CE"/>
    <w:rsid w:val="00361F15"/>
    <w:rsid w:val="003624F2"/>
    <w:rsid w:val="0036279E"/>
    <w:rsid w:val="00362FE6"/>
    <w:rsid w:val="00363F92"/>
    <w:rsid w:val="00364091"/>
    <w:rsid w:val="003647E6"/>
    <w:rsid w:val="00364EE7"/>
    <w:rsid w:val="00365819"/>
    <w:rsid w:val="003666A9"/>
    <w:rsid w:val="00366D21"/>
    <w:rsid w:val="00367CA4"/>
    <w:rsid w:val="00367DE0"/>
    <w:rsid w:val="003707F4"/>
    <w:rsid w:val="00371769"/>
    <w:rsid w:val="00371D5C"/>
    <w:rsid w:val="00373364"/>
    <w:rsid w:val="0037394B"/>
    <w:rsid w:val="00373AAE"/>
    <w:rsid w:val="00373DF8"/>
    <w:rsid w:val="00373EAB"/>
    <w:rsid w:val="0037420A"/>
    <w:rsid w:val="003756C8"/>
    <w:rsid w:val="003757E0"/>
    <w:rsid w:val="00375AD3"/>
    <w:rsid w:val="00375D0F"/>
    <w:rsid w:val="003762A9"/>
    <w:rsid w:val="00376792"/>
    <w:rsid w:val="00376DC9"/>
    <w:rsid w:val="00381EB5"/>
    <w:rsid w:val="00382BB4"/>
    <w:rsid w:val="0038349E"/>
    <w:rsid w:val="00383792"/>
    <w:rsid w:val="00383B16"/>
    <w:rsid w:val="0038426F"/>
    <w:rsid w:val="003849BA"/>
    <w:rsid w:val="00385E09"/>
    <w:rsid w:val="0038693A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72"/>
    <w:rsid w:val="00395821"/>
    <w:rsid w:val="00395D13"/>
    <w:rsid w:val="0039709B"/>
    <w:rsid w:val="003A013A"/>
    <w:rsid w:val="003A17D1"/>
    <w:rsid w:val="003A1B2A"/>
    <w:rsid w:val="003A276A"/>
    <w:rsid w:val="003A2C77"/>
    <w:rsid w:val="003A468C"/>
    <w:rsid w:val="003A4845"/>
    <w:rsid w:val="003A5D52"/>
    <w:rsid w:val="003A6F28"/>
    <w:rsid w:val="003A7258"/>
    <w:rsid w:val="003A7B30"/>
    <w:rsid w:val="003A7E91"/>
    <w:rsid w:val="003B0167"/>
    <w:rsid w:val="003B04B8"/>
    <w:rsid w:val="003B0BD8"/>
    <w:rsid w:val="003B0FF8"/>
    <w:rsid w:val="003B37D1"/>
    <w:rsid w:val="003B3BDA"/>
    <w:rsid w:val="003B3DAD"/>
    <w:rsid w:val="003B517C"/>
    <w:rsid w:val="003B5831"/>
    <w:rsid w:val="003B5B88"/>
    <w:rsid w:val="003B5C55"/>
    <w:rsid w:val="003B659E"/>
    <w:rsid w:val="003B6765"/>
    <w:rsid w:val="003B6947"/>
    <w:rsid w:val="003B70B1"/>
    <w:rsid w:val="003B76CE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35A"/>
    <w:rsid w:val="003D1B22"/>
    <w:rsid w:val="003D2149"/>
    <w:rsid w:val="003D290D"/>
    <w:rsid w:val="003D2998"/>
    <w:rsid w:val="003D305F"/>
    <w:rsid w:val="003D3127"/>
    <w:rsid w:val="003D3A2D"/>
    <w:rsid w:val="003D4F8B"/>
    <w:rsid w:val="003D5578"/>
    <w:rsid w:val="003D5E28"/>
    <w:rsid w:val="003D79FB"/>
    <w:rsid w:val="003E022D"/>
    <w:rsid w:val="003E0EBE"/>
    <w:rsid w:val="003E1092"/>
    <w:rsid w:val="003E14D8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F8D"/>
    <w:rsid w:val="003F425A"/>
    <w:rsid w:val="003F4BB5"/>
    <w:rsid w:val="003F558E"/>
    <w:rsid w:val="003F6615"/>
    <w:rsid w:val="003F6770"/>
    <w:rsid w:val="003F6EF3"/>
    <w:rsid w:val="003F7BA8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7713"/>
    <w:rsid w:val="00407D52"/>
    <w:rsid w:val="004104C4"/>
    <w:rsid w:val="004106D9"/>
    <w:rsid w:val="00410DDC"/>
    <w:rsid w:val="00412673"/>
    <w:rsid w:val="0041352F"/>
    <w:rsid w:val="00413698"/>
    <w:rsid w:val="004145B0"/>
    <w:rsid w:val="00415746"/>
    <w:rsid w:val="00415B9B"/>
    <w:rsid w:val="004162FA"/>
    <w:rsid w:val="00421D1F"/>
    <w:rsid w:val="00422407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40842"/>
    <w:rsid w:val="00441A0F"/>
    <w:rsid w:val="00441FC5"/>
    <w:rsid w:val="00443869"/>
    <w:rsid w:val="0044450F"/>
    <w:rsid w:val="00445116"/>
    <w:rsid w:val="00445FCC"/>
    <w:rsid w:val="00446822"/>
    <w:rsid w:val="00447110"/>
    <w:rsid w:val="004478E0"/>
    <w:rsid w:val="00450135"/>
    <w:rsid w:val="00450A1E"/>
    <w:rsid w:val="004524D0"/>
    <w:rsid w:val="00452DE9"/>
    <w:rsid w:val="00453034"/>
    <w:rsid w:val="0045476E"/>
    <w:rsid w:val="004547B8"/>
    <w:rsid w:val="00456A92"/>
    <w:rsid w:val="00461090"/>
    <w:rsid w:val="004619C8"/>
    <w:rsid w:val="0046206C"/>
    <w:rsid w:val="004624DF"/>
    <w:rsid w:val="00464DC4"/>
    <w:rsid w:val="004662FA"/>
    <w:rsid w:val="0046743C"/>
    <w:rsid w:val="004674ED"/>
    <w:rsid w:val="00472F9F"/>
    <w:rsid w:val="004736BE"/>
    <w:rsid w:val="004759D2"/>
    <w:rsid w:val="00475FF0"/>
    <w:rsid w:val="004760FC"/>
    <w:rsid w:val="00476523"/>
    <w:rsid w:val="00476933"/>
    <w:rsid w:val="00476E07"/>
    <w:rsid w:val="00476E6F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2E47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40B6"/>
    <w:rsid w:val="004942AC"/>
    <w:rsid w:val="004952FE"/>
    <w:rsid w:val="004965C5"/>
    <w:rsid w:val="00496986"/>
    <w:rsid w:val="00496D2F"/>
    <w:rsid w:val="004A0061"/>
    <w:rsid w:val="004A0531"/>
    <w:rsid w:val="004A180B"/>
    <w:rsid w:val="004A1912"/>
    <w:rsid w:val="004A1BA6"/>
    <w:rsid w:val="004A1D33"/>
    <w:rsid w:val="004A24D1"/>
    <w:rsid w:val="004A2640"/>
    <w:rsid w:val="004A345C"/>
    <w:rsid w:val="004A34E4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18E8"/>
    <w:rsid w:val="004C1A0E"/>
    <w:rsid w:val="004C1F56"/>
    <w:rsid w:val="004C4AAF"/>
    <w:rsid w:val="004C5237"/>
    <w:rsid w:val="004C5FF9"/>
    <w:rsid w:val="004C6779"/>
    <w:rsid w:val="004C771D"/>
    <w:rsid w:val="004D0A54"/>
    <w:rsid w:val="004D0AE1"/>
    <w:rsid w:val="004D149A"/>
    <w:rsid w:val="004D227F"/>
    <w:rsid w:val="004D4D2B"/>
    <w:rsid w:val="004D549F"/>
    <w:rsid w:val="004D619C"/>
    <w:rsid w:val="004D65D1"/>
    <w:rsid w:val="004D6706"/>
    <w:rsid w:val="004E1EF9"/>
    <w:rsid w:val="004E3668"/>
    <w:rsid w:val="004E3980"/>
    <w:rsid w:val="004E421F"/>
    <w:rsid w:val="004E4223"/>
    <w:rsid w:val="004E4378"/>
    <w:rsid w:val="004E4A1E"/>
    <w:rsid w:val="004E54F2"/>
    <w:rsid w:val="004E55CF"/>
    <w:rsid w:val="004E57E4"/>
    <w:rsid w:val="004E5E66"/>
    <w:rsid w:val="004E688C"/>
    <w:rsid w:val="004E70AE"/>
    <w:rsid w:val="004E79BA"/>
    <w:rsid w:val="004E7CFF"/>
    <w:rsid w:val="004F0C76"/>
    <w:rsid w:val="004F0CEC"/>
    <w:rsid w:val="004F133A"/>
    <w:rsid w:val="004F297C"/>
    <w:rsid w:val="004F3201"/>
    <w:rsid w:val="004F3338"/>
    <w:rsid w:val="004F38FC"/>
    <w:rsid w:val="004F3975"/>
    <w:rsid w:val="004F3B6F"/>
    <w:rsid w:val="004F3DA0"/>
    <w:rsid w:val="004F4033"/>
    <w:rsid w:val="004F44BF"/>
    <w:rsid w:val="004F48EB"/>
    <w:rsid w:val="004F49C8"/>
    <w:rsid w:val="004F6E52"/>
    <w:rsid w:val="005009CC"/>
    <w:rsid w:val="00500C24"/>
    <w:rsid w:val="00501916"/>
    <w:rsid w:val="00501DBF"/>
    <w:rsid w:val="00502773"/>
    <w:rsid w:val="005033D7"/>
    <w:rsid w:val="00503B4D"/>
    <w:rsid w:val="00504EE9"/>
    <w:rsid w:val="005050B9"/>
    <w:rsid w:val="005067E2"/>
    <w:rsid w:val="00507C92"/>
    <w:rsid w:val="00510253"/>
    <w:rsid w:val="005107CC"/>
    <w:rsid w:val="00511EC5"/>
    <w:rsid w:val="005134B3"/>
    <w:rsid w:val="00513F64"/>
    <w:rsid w:val="005142D8"/>
    <w:rsid w:val="00514DE4"/>
    <w:rsid w:val="00515ECE"/>
    <w:rsid w:val="00516265"/>
    <w:rsid w:val="0051682F"/>
    <w:rsid w:val="005179DF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8D6"/>
    <w:rsid w:val="00524C91"/>
    <w:rsid w:val="005256F9"/>
    <w:rsid w:val="0052639F"/>
    <w:rsid w:val="0052701A"/>
    <w:rsid w:val="00527A80"/>
    <w:rsid w:val="0053054B"/>
    <w:rsid w:val="005306DC"/>
    <w:rsid w:val="0053230E"/>
    <w:rsid w:val="00532E73"/>
    <w:rsid w:val="0053312B"/>
    <w:rsid w:val="005338BF"/>
    <w:rsid w:val="00534136"/>
    <w:rsid w:val="00534986"/>
    <w:rsid w:val="00535049"/>
    <w:rsid w:val="0053536C"/>
    <w:rsid w:val="00535414"/>
    <w:rsid w:val="005357E9"/>
    <w:rsid w:val="00535CE6"/>
    <w:rsid w:val="00535D4E"/>
    <w:rsid w:val="0054022B"/>
    <w:rsid w:val="00540F63"/>
    <w:rsid w:val="005427F5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4900"/>
    <w:rsid w:val="00554D2E"/>
    <w:rsid w:val="00555053"/>
    <w:rsid w:val="0055569C"/>
    <w:rsid w:val="00555F49"/>
    <w:rsid w:val="005568B5"/>
    <w:rsid w:val="00556C62"/>
    <w:rsid w:val="00557085"/>
    <w:rsid w:val="0055763B"/>
    <w:rsid w:val="005603F0"/>
    <w:rsid w:val="005614EA"/>
    <w:rsid w:val="00561A17"/>
    <w:rsid w:val="0056307D"/>
    <w:rsid w:val="00564055"/>
    <w:rsid w:val="005656B1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F9F"/>
    <w:rsid w:val="005775E1"/>
    <w:rsid w:val="00577A11"/>
    <w:rsid w:val="00580FDB"/>
    <w:rsid w:val="005812F0"/>
    <w:rsid w:val="00581643"/>
    <w:rsid w:val="00581B45"/>
    <w:rsid w:val="00582CC3"/>
    <w:rsid w:val="00582D8F"/>
    <w:rsid w:val="005836F8"/>
    <w:rsid w:val="00583ABC"/>
    <w:rsid w:val="00584456"/>
    <w:rsid w:val="005849E5"/>
    <w:rsid w:val="00586264"/>
    <w:rsid w:val="00586333"/>
    <w:rsid w:val="00586D64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E95"/>
    <w:rsid w:val="00596090"/>
    <w:rsid w:val="0059633F"/>
    <w:rsid w:val="00597FAF"/>
    <w:rsid w:val="005A08D4"/>
    <w:rsid w:val="005A2684"/>
    <w:rsid w:val="005A47E5"/>
    <w:rsid w:val="005A5375"/>
    <w:rsid w:val="005A59AC"/>
    <w:rsid w:val="005A6A62"/>
    <w:rsid w:val="005A7116"/>
    <w:rsid w:val="005A75D2"/>
    <w:rsid w:val="005A7FB2"/>
    <w:rsid w:val="005B053C"/>
    <w:rsid w:val="005B071C"/>
    <w:rsid w:val="005B1781"/>
    <w:rsid w:val="005B1B9B"/>
    <w:rsid w:val="005B30D4"/>
    <w:rsid w:val="005C155D"/>
    <w:rsid w:val="005C23A4"/>
    <w:rsid w:val="005C3958"/>
    <w:rsid w:val="005C3D90"/>
    <w:rsid w:val="005C4DB9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F3"/>
    <w:rsid w:val="005D33FD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1AA3"/>
    <w:rsid w:val="005E3416"/>
    <w:rsid w:val="005E3ECC"/>
    <w:rsid w:val="005E44F1"/>
    <w:rsid w:val="005E5BB9"/>
    <w:rsid w:val="005E5DE8"/>
    <w:rsid w:val="005E61A8"/>
    <w:rsid w:val="005E6429"/>
    <w:rsid w:val="005F07D5"/>
    <w:rsid w:val="005F21B1"/>
    <w:rsid w:val="005F23EE"/>
    <w:rsid w:val="005F2E58"/>
    <w:rsid w:val="005F2FB9"/>
    <w:rsid w:val="005F3ACD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CFA"/>
    <w:rsid w:val="006072B6"/>
    <w:rsid w:val="006078D9"/>
    <w:rsid w:val="0061028C"/>
    <w:rsid w:val="006107BE"/>
    <w:rsid w:val="00610FB3"/>
    <w:rsid w:val="00611430"/>
    <w:rsid w:val="0061143D"/>
    <w:rsid w:val="0061174E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128E"/>
    <w:rsid w:val="0062181E"/>
    <w:rsid w:val="00621980"/>
    <w:rsid w:val="006229A8"/>
    <w:rsid w:val="00623C10"/>
    <w:rsid w:val="006242F8"/>
    <w:rsid w:val="0062553F"/>
    <w:rsid w:val="00625FB9"/>
    <w:rsid w:val="006273E4"/>
    <w:rsid w:val="00630CA4"/>
    <w:rsid w:val="00631E04"/>
    <w:rsid w:val="00632289"/>
    <w:rsid w:val="00632CFF"/>
    <w:rsid w:val="00633B96"/>
    <w:rsid w:val="00633C3F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7DF"/>
    <w:rsid w:val="00640ADD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20D3"/>
    <w:rsid w:val="0065280D"/>
    <w:rsid w:val="00654E32"/>
    <w:rsid w:val="00654EE2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830"/>
    <w:rsid w:val="00664950"/>
    <w:rsid w:val="00664D44"/>
    <w:rsid w:val="00670543"/>
    <w:rsid w:val="006708D5"/>
    <w:rsid w:val="00671635"/>
    <w:rsid w:val="006716BF"/>
    <w:rsid w:val="00671A36"/>
    <w:rsid w:val="00672913"/>
    <w:rsid w:val="006732B0"/>
    <w:rsid w:val="006742C2"/>
    <w:rsid w:val="00674A57"/>
    <w:rsid w:val="00674D8A"/>
    <w:rsid w:val="00675E38"/>
    <w:rsid w:val="00676004"/>
    <w:rsid w:val="00676348"/>
    <w:rsid w:val="00677AA1"/>
    <w:rsid w:val="006809A4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534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1141"/>
    <w:rsid w:val="006A1B96"/>
    <w:rsid w:val="006A1BC8"/>
    <w:rsid w:val="006A210A"/>
    <w:rsid w:val="006A2D49"/>
    <w:rsid w:val="006A2FC4"/>
    <w:rsid w:val="006A3513"/>
    <w:rsid w:val="006A3AC8"/>
    <w:rsid w:val="006A4C74"/>
    <w:rsid w:val="006A50B9"/>
    <w:rsid w:val="006A514D"/>
    <w:rsid w:val="006A52A9"/>
    <w:rsid w:val="006A6CF6"/>
    <w:rsid w:val="006A6ED2"/>
    <w:rsid w:val="006A7D62"/>
    <w:rsid w:val="006B0E89"/>
    <w:rsid w:val="006B17FE"/>
    <w:rsid w:val="006B1F55"/>
    <w:rsid w:val="006B261B"/>
    <w:rsid w:val="006B2844"/>
    <w:rsid w:val="006B2C46"/>
    <w:rsid w:val="006B2C95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12F3"/>
    <w:rsid w:val="006C216E"/>
    <w:rsid w:val="006C2E54"/>
    <w:rsid w:val="006C2E78"/>
    <w:rsid w:val="006C3482"/>
    <w:rsid w:val="006C44AE"/>
    <w:rsid w:val="006C50AE"/>
    <w:rsid w:val="006C665A"/>
    <w:rsid w:val="006C6A7B"/>
    <w:rsid w:val="006C7045"/>
    <w:rsid w:val="006D0A2E"/>
    <w:rsid w:val="006D0A67"/>
    <w:rsid w:val="006D0DF0"/>
    <w:rsid w:val="006D10D6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E178C"/>
    <w:rsid w:val="006E1AB2"/>
    <w:rsid w:val="006E1DC2"/>
    <w:rsid w:val="006E2E00"/>
    <w:rsid w:val="006E35AF"/>
    <w:rsid w:val="006E3779"/>
    <w:rsid w:val="006E4815"/>
    <w:rsid w:val="006E58BA"/>
    <w:rsid w:val="006E6E87"/>
    <w:rsid w:val="006F09AC"/>
    <w:rsid w:val="006F10BF"/>
    <w:rsid w:val="006F140D"/>
    <w:rsid w:val="006F1BCB"/>
    <w:rsid w:val="006F219D"/>
    <w:rsid w:val="006F3204"/>
    <w:rsid w:val="006F36FC"/>
    <w:rsid w:val="006F3F76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EFA"/>
    <w:rsid w:val="00705134"/>
    <w:rsid w:val="007059B8"/>
    <w:rsid w:val="007061C0"/>
    <w:rsid w:val="00706867"/>
    <w:rsid w:val="007079FE"/>
    <w:rsid w:val="00707A4C"/>
    <w:rsid w:val="00710B23"/>
    <w:rsid w:val="00710FDE"/>
    <w:rsid w:val="0071174B"/>
    <w:rsid w:val="00711ECF"/>
    <w:rsid w:val="00712048"/>
    <w:rsid w:val="007122E8"/>
    <w:rsid w:val="00712583"/>
    <w:rsid w:val="007145FF"/>
    <w:rsid w:val="00715FED"/>
    <w:rsid w:val="0071631C"/>
    <w:rsid w:val="00716AD1"/>
    <w:rsid w:val="00717EC2"/>
    <w:rsid w:val="0072066D"/>
    <w:rsid w:val="00723204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4045"/>
    <w:rsid w:val="007359E3"/>
    <w:rsid w:val="00735F76"/>
    <w:rsid w:val="00736C2F"/>
    <w:rsid w:val="007371FF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1B"/>
    <w:rsid w:val="00753E88"/>
    <w:rsid w:val="0075402D"/>
    <w:rsid w:val="0075468B"/>
    <w:rsid w:val="0075497F"/>
    <w:rsid w:val="00754A7D"/>
    <w:rsid w:val="00754C2D"/>
    <w:rsid w:val="0075553F"/>
    <w:rsid w:val="00755E0B"/>
    <w:rsid w:val="00755E0E"/>
    <w:rsid w:val="00756926"/>
    <w:rsid w:val="00760207"/>
    <w:rsid w:val="00760664"/>
    <w:rsid w:val="00761184"/>
    <w:rsid w:val="007611BC"/>
    <w:rsid w:val="007613EA"/>
    <w:rsid w:val="00761691"/>
    <w:rsid w:val="00761F27"/>
    <w:rsid w:val="00762B2B"/>
    <w:rsid w:val="00762FDA"/>
    <w:rsid w:val="00763527"/>
    <w:rsid w:val="00764017"/>
    <w:rsid w:val="00766ABD"/>
    <w:rsid w:val="007706D3"/>
    <w:rsid w:val="0077196E"/>
    <w:rsid w:val="00771AE2"/>
    <w:rsid w:val="00771EA3"/>
    <w:rsid w:val="00772706"/>
    <w:rsid w:val="00776DA7"/>
    <w:rsid w:val="007800C7"/>
    <w:rsid w:val="00780309"/>
    <w:rsid w:val="007810FD"/>
    <w:rsid w:val="0078254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84D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3558"/>
    <w:rsid w:val="007B0565"/>
    <w:rsid w:val="007B076D"/>
    <w:rsid w:val="007B16C5"/>
    <w:rsid w:val="007B22BD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3429"/>
    <w:rsid w:val="007C3434"/>
    <w:rsid w:val="007C3ADF"/>
    <w:rsid w:val="007C3ED0"/>
    <w:rsid w:val="007C4B03"/>
    <w:rsid w:val="007C4D9B"/>
    <w:rsid w:val="007C511C"/>
    <w:rsid w:val="007C63C0"/>
    <w:rsid w:val="007C6469"/>
    <w:rsid w:val="007C6749"/>
    <w:rsid w:val="007C6D8D"/>
    <w:rsid w:val="007D043A"/>
    <w:rsid w:val="007D06E1"/>
    <w:rsid w:val="007D08CF"/>
    <w:rsid w:val="007D14B6"/>
    <w:rsid w:val="007D26E0"/>
    <w:rsid w:val="007D3E04"/>
    <w:rsid w:val="007D439D"/>
    <w:rsid w:val="007D4407"/>
    <w:rsid w:val="007D59DE"/>
    <w:rsid w:val="007D5C27"/>
    <w:rsid w:val="007D5C2B"/>
    <w:rsid w:val="007D63CF"/>
    <w:rsid w:val="007D6882"/>
    <w:rsid w:val="007D7458"/>
    <w:rsid w:val="007D7CF9"/>
    <w:rsid w:val="007E0168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C99"/>
    <w:rsid w:val="007E6FDA"/>
    <w:rsid w:val="007E7ABA"/>
    <w:rsid w:val="007F001A"/>
    <w:rsid w:val="007F08DB"/>
    <w:rsid w:val="007F0A8E"/>
    <w:rsid w:val="007F19F2"/>
    <w:rsid w:val="007F3393"/>
    <w:rsid w:val="007F3EC7"/>
    <w:rsid w:val="007F4513"/>
    <w:rsid w:val="007F5419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CED"/>
    <w:rsid w:val="00811C9D"/>
    <w:rsid w:val="00812CCB"/>
    <w:rsid w:val="00812DBA"/>
    <w:rsid w:val="008137AC"/>
    <w:rsid w:val="00813A93"/>
    <w:rsid w:val="00813FE1"/>
    <w:rsid w:val="00814184"/>
    <w:rsid w:val="00815685"/>
    <w:rsid w:val="00816C80"/>
    <w:rsid w:val="008178C9"/>
    <w:rsid w:val="00817C7A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6CA3"/>
    <w:rsid w:val="008279A6"/>
    <w:rsid w:val="00830D65"/>
    <w:rsid w:val="00830FAA"/>
    <w:rsid w:val="008311AB"/>
    <w:rsid w:val="008319D6"/>
    <w:rsid w:val="0083214D"/>
    <w:rsid w:val="00832190"/>
    <w:rsid w:val="00833FFA"/>
    <w:rsid w:val="00834D07"/>
    <w:rsid w:val="00834F63"/>
    <w:rsid w:val="00835267"/>
    <w:rsid w:val="00835789"/>
    <w:rsid w:val="00835848"/>
    <w:rsid w:val="0083621D"/>
    <w:rsid w:val="00836853"/>
    <w:rsid w:val="00836A76"/>
    <w:rsid w:val="008377B2"/>
    <w:rsid w:val="0083787E"/>
    <w:rsid w:val="008378BD"/>
    <w:rsid w:val="00837A14"/>
    <w:rsid w:val="00841868"/>
    <w:rsid w:val="00841BCD"/>
    <w:rsid w:val="0084262F"/>
    <w:rsid w:val="00842B1B"/>
    <w:rsid w:val="00843833"/>
    <w:rsid w:val="00844AC5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51EF"/>
    <w:rsid w:val="00856992"/>
    <w:rsid w:val="00856C02"/>
    <w:rsid w:val="00856DEB"/>
    <w:rsid w:val="00857AFB"/>
    <w:rsid w:val="00857ED6"/>
    <w:rsid w:val="008609E9"/>
    <w:rsid w:val="00861552"/>
    <w:rsid w:val="008618C2"/>
    <w:rsid w:val="00862105"/>
    <w:rsid w:val="00862E77"/>
    <w:rsid w:val="00863296"/>
    <w:rsid w:val="008632A3"/>
    <w:rsid w:val="0086372A"/>
    <w:rsid w:val="00863E12"/>
    <w:rsid w:val="00864D33"/>
    <w:rsid w:val="00865001"/>
    <w:rsid w:val="0086547B"/>
    <w:rsid w:val="008662E3"/>
    <w:rsid w:val="00867893"/>
    <w:rsid w:val="00867909"/>
    <w:rsid w:val="00867A62"/>
    <w:rsid w:val="00867F5B"/>
    <w:rsid w:val="008703CC"/>
    <w:rsid w:val="00871CF7"/>
    <w:rsid w:val="00871D00"/>
    <w:rsid w:val="00872333"/>
    <w:rsid w:val="0087240D"/>
    <w:rsid w:val="00872CE6"/>
    <w:rsid w:val="0087311B"/>
    <w:rsid w:val="00873B37"/>
    <w:rsid w:val="00873C1B"/>
    <w:rsid w:val="00874D30"/>
    <w:rsid w:val="008763A0"/>
    <w:rsid w:val="00877B61"/>
    <w:rsid w:val="00880355"/>
    <w:rsid w:val="0088057A"/>
    <w:rsid w:val="00880E45"/>
    <w:rsid w:val="008818B0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0FCE"/>
    <w:rsid w:val="008911DB"/>
    <w:rsid w:val="00892674"/>
    <w:rsid w:val="008959AB"/>
    <w:rsid w:val="00896185"/>
    <w:rsid w:val="008964F2"/>
    <w:rsid w:val="00897EED"/>
    <w:rsid w:val="008A017B"/>
    <w:rsid w:val="008A1BEC"/>
    <w:rsid w:val="008A2393"/>
    <w:rsid w:val="008A4438"/>
    <w:rsid w:val="008A466E"/>
    <w:rsid w:val="008A4C5C"/>
    <w:rsid w:val="008A4F5B"/>
    <w:rsid w:val="008A51B2"/>
    <w:rsid w:val="008A6300"/>
    <w:rsid w:val="008A6574"/>
    <w:rsid w:val="008A714E"/>
    <w:rsid w:val="008A7387"/>
    <w:rsid w:val="008A7896"/>
    <w:rsid w:val="008B07D9"/>
    <w:rsid w:val="008B0BCC"/>
    <w:rsid w:val="008B12A4"/>
    <w:rsid w:val="008B3289"/>
    <w:rsid w:val="008B3F33"/>
    <w:rsid w:val="008B42ED"/>
    <w:rsid w:val="008B4864"/>
    <w:rsid w:val="008B4DEB"/>
    <w:rsid w:val="008B66F1"/>
    <w:rsid w:val="008B752D"/>
    <w:rsid w:val="008C04FF"/>
    <w:rsid w:val="008C0807"/>
    <w:rsid w:val="008C0B9C"/>
    <w:rsid w:val="008C1223"/>
    <w:rsid w:val="008C1E9E"/>
    <w:rsid w:val="008C233F"/>
    <w:rsid w:val="008C24B3"/>
    <w:rsid w:val="008C28BC"/>
    <w:rsid w:val="008C3539"/>
    <w:rsid w:val="008C38EF"/>
    <w:rsid w:val="008C3ABE"/>
    <w:rsid w:val="008C4511"/>
    <w:rsid w:val="008C4B19"/>
    <w:rsid w:val="008C53A7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A3C"/>
    <w:rsid w:val="008D62B8"/>
    <w:rsid w:val="008D65C7"/>
    <w:rsid w:val="008D6ED1"/>
    <w:rsid w:val="008D71BD"/>
    <w:rsid w:val="008D7292"/>
    <w:rsid w:val="008E02F4"/>
    <w:rsid w:val="008E0E17"/>
    <w:rsid w:val="008E1752"/>
    <w:rsid w:val="008E22A6"/>
    <w:rsid w:val="008E2A70"/>
    <w:rsid w:val="008E2C2A"/>
    <w:rsid w:val="008E4D29"/>
    <w:rsid w:val="008E4D68"/>
    <w:rsid w:val="008E571F"/>
    <w:rsid w:val="008E5AF2"/>
    <w:rsid w:val="008E5D12"/>
    <w:rsid w:val="008E61FA"/>
    <w:rsid w:val="008E6A26"/>
    <w:rsid w:val="008E70A0"/>
    <w:rsid w:val="008E73EE"/>
    <w:rsid w:val="008E74E9"/>
    <w:rsid w:val="008E761D"/>
    <w:rsid w:val="008E7E19"/>
    <w:rsid w:val="008E7F73"/>
    <w:rsid w:val="008F0019"/>
    <w:rsid w:val="008F02C4"/>
    <w:rsid w:val="008F0B49"/>
    <w:rsid w:val="008F2E85"/>
    <w:rsid w:val="008F2F35"/>
    <w:rsid w:val="008F4010"/>
    <w:rsid w:val="008F4BD3"/>
    <w:rsid w:val="008F4E20"/>
    <w:rsid w:val="008F50DE"/>
    <w:rsid w:val="008F54CF"/>
    <w:rsid w:val="008F6865"/>
    <w:rsid w:val="008F759E"/>
    <w:rsid w:val="008F7DDC"/>
    <w:rsid w:val="0090042A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4E98"/>
    <w:rsid w:val="0090544C"/>
    <w:rsid w:val="00905E50"/>
    <w:rsid w:val="0090604C"/>
    <w:rsid w:val="009066EF"/>
    <w:rsid w:val="00906D1E"/>
    <w:rsid w:val="00906DA9"/>
    <w:rsid w:val="00907AEB"/>
    <w:rsid w:val="009109E2"/>
    <w:rsid w:val="00910EE3"/>
    <w:rsid w:val="00910F9D"/>
    <w:rsid w:val="00912580"/>
    <w:rsid w:val="009137FB"/>
    <w:rsid w:val="00913FF9"/>
    <w:rsid w:val="00914291"/>
    <w:rsid w:val="009144F5"/>
    <w:rsid w:val="0091489D"/>
    <w:rsid w:val="0091564B"/>
    <w:rsid w:val="009161AC"/>
    <w:rsid w:val="00916BB1"/>
    <w:rsid w:val="009173DA"/>
    <w:rsid w:val="00917C72"/>
    <w:rsid w:val="00917C82"/>
    <w:rsid w:val="009205AC"/>
    <w:rsid w:val="009207B8"/>
    <w:rsid w:val="00923D61"/>
    <w:rsid w:val="0092529F"/>
    <w:rsid w:val="0092543C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BE2"/>
    <w:rsid w:val="00933E09"/>
    <w:rsid w:val="00933EBF"/>
    <w:rsid w:val="00933F32"/>
    <w:rsid w:val="00934F08"/>
    <w:rsid w:val="009352EE"/>
    <w:rsid w:val="009360B3"/>
    <w:rsid w:val="00937F41"/>
    <w:rsid w:val="00940143"/>
    <w:rsid w:val="0094075F"/>
    <w:rsid w:val="009408A9"/>
    <w:rsid w:val="00942F3F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E0B"/>
    <w:rsid w:val="009529A6"/>
    <w:rsid w:val="0095404E"/>
    <w:rsid w:val="00954D01"/>
    <w:rsid w:val="00955576"/>
    <w:rsid w:val="00956076"/>
    <w:rsid w:val="00957B05"/>
    <w:rsid w:val="00957C4D"/>
    <w:rsid w:val="009601CD"/>
    <w:rsid w:val="009616B4"/>
    <w:rsid w:val="009623A8"/>
    <w:rsid w:val="00962A83"/>
    <w:rsid w:val="00962F22"/>
    <w:rsid w:val="00963173"/>
    <w:rsid w:val="009646BD"/>
    <w:rsid w:val="00964778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B2C"/>
    <w:rsid w:val="0097253B"/>
    <w:rsid w:val="00973035"/>
    <w:rsid w:val="009732D7"/>
    <w:rsid w:val="0097357F"/>
    <w:rsid w:val="009735E7"/>
    <w:rsid w:val="00973F44"/>
    <w:rsid w:val="009751D9"/>
    <w:rsid w:val="0097576A"/>
    <w:rsid w:val="0097587E"/>
    <w:rsid w:val="0097774B"/>
    <w:rsid w:val="00977957"/>
    <w:rsid w:val="00977E1D"/>
    <w:rsid w:val="00980244"/>
    <w:rsid w:val="00980537"/>
    <w:rsid w:val="0098077B"/>
    <w:rsid w:val="009810F9"/>
    <w:rsid w:val="00981801"/>
    <w:rsid w:val="00981B6A"/>
    <w:rsid w:val="009822D9"/>
    <w:rsid w:val="00984698"/>
    <w:rsid w:val="009855AE"/>
    <w:rsid w:val="009856E0"/>
    <w:rsid w:val="00985F5A"/>
    <w:rsid w:val="00990572"/>
    <w:rsid w:val="00990C71"/>
    <w:rsid w:val="009916A8"/>
    <w:rsid w:val="00991B21"/>
    <w:rsid w:val="00991ED0"/>
    <w:rsid w:val="00991F3B"/>
    <w:rsid w:val="0099248A"/>
    <w:rsid w:val="00992E6B"/>
    <w:rsid w:val="00993580"/>
    <w:rsid w:val="00993904"/>
    <w:rsid w:val="00993BE4"/>
    <w:rsid w:val="00994A56"/>
    <w:rsid w:val="00994B8C"/>
    <w:rsid w:val="00995711"/>
    <w:rsid w:val="00996042"/>
    <w:rsid w:val="00996DE5"/>
    <w:rsid w:val="00997193"/>
    <w:rsid w:val="00997849"/>
    <w:rsid w:val="00997EBE"/>
    <w:rsid w:val="009A0254"/>
    <w:rsid w:val="009A0FDD"/>
    <w:rsid w:val="009A1082"/>
    <w:rsid w:val="009A179E"/>
    <w:rsid w:val="009A2317"/>
    <w:rsid w:val="009A2C35"/>
    <w:rsid w:val="009A2E43"/>
    <w:rsid w:val="009A329B"/>
    <w:rsid w:val="009A39BC"/>
    <w:rsid w:val="009A3B1F"/>
    <w:rsid w:val="009A49A2"/>
    <w:rsid w:val="009A5530"/>
    <w:rsid w:val="009A619E"/>
    <w:rsid w:val="009A6A19"/>
    <w:rsid w:val="009A74C7"/>
    <w:rsid w:val="009A756A"/>
    <w:rsid w:val="009A7671"/>
    <w:rsid w:val="009A7698"/>
    <w:rsid w:val="009A77FD"/>
    <w:rsid w:val="009B03E5"/>
    <w:rsid w:val="009B1162"/>
    <w:rsid w:val="009B2216"/>
    <w:rsid w:val="009B2DAB"/>
    <w:rsid w:val="009B3904"/>
    <w:rsid w:val="009B4E5F"/>
    <w:rsid w:val="009B6BDF"/>
    <w:rsid w:val="009B6CB8"/>
    <w:rsid w:val="009B74A5"/>
    <w:rsid w:val="009B783F"/>
    <w:rsid w:val="009B7BE0"/>
    <w:rsid w:val="009C106E"/>
    <w:rsid w:val="009C158E"/>
    <w:rsid w:val="009C4C4E"/>
    <w:rsid w:val="009C522F"/>
    <w:rsid w:val="009C64A0"/>
    <w:rsid w:val="009C6AB8"/>
    <w:rsid w:val="009C74BF"/>
    <w:rsid w:val="009C75C3"/>
    <w:rsid w:val="009D003C"/>
    <w:rsid w:val="009D0AA4"/>
    <w:rsid w:val="009D14FE"/>
    <w:rsid w:val="009D213D"/>
    <w:rsid w:val="009D21A0"/>
    <w:rsid w:val="009D3120"/>
    <w:rsid w:val="009D3564"/>
    <w:rsid w:val="009D3B4E"/>
    <w:rsid w:val="009D5F3F"/>
    <w:rsid w:val="009D6BBA"/>
    <w:rsid w:val="009E0D21"/>
    <w:rsid w:val="009E101A"/>
    <w:rsid w:val="009E14D8"/>
    <w:rsid w:val="009E2959"/>
    <w:rsid w:val="009E2B12"/>
    <w:rsid w:val="009E39FA"/>
    <w:rsid w:val="009E4680"/>
    <w:rsid w:val="009E4BDD"/>
    <w:rsid w:val="009E4FAD"/>
    <w:rsid w:val="009E5272"/>
    <w:rsid w:val="009E54CE"/>
    <w:rsid w:val="009E582C"/>
    <w:rsid w:val="009E6D5B"/>
    <w:rsid w:val="009E70C9"/>
    <w:rsid w:val="009E7BFE"/>
    <w:rsid w:val="009F259A"/>
    <w:rsid w:val="009F2FD0"/>
    <w:rsid w:val="009F30EB"/>
    <w:rsid w:val="009F4F4D"/>
    <w:rsid w:val="009F5122"/>
    <w:rsid w:val="009F5766"/>
    <w:rsid w:val="009F5893"/>
    <w:rsid w:val="009F650B"/>
    <w:rsid w:val="009F6D12"/>
    <w:rsid w:val="00A000F3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2C93"/>
    <w:rsid w:val="00A13CA5"/>
    <w:rsid w:val="00A14058"/>
    <w:rsid w:val="00A14AB4"/>
    <w:rsid w:val="00A1511F"/>
    <w:rsid w:val="00A1550B"/>
    <w:rsid w:val="00A15CC6"/>
    <w:rsid w:val="00A15DDA"/>
    <w:rsid w:val="00A163F7"/>
    <w:rsid w:val="00A16DB4"/>
    <w:rsid w:val="00A17221"/>
    <w:rsid w:val="00A204EA"/>
    <w:rsid w:val="00A2079F"/>
    <w:rsid w:val="00A21030"/>
    <w:rsid w:val="00A21F86"/>
    <w:rsid w:val="00A2203E"/>
    <w:rsid w:val="00A22B78"/>
    <w:rsid w:val="00A22ED2"/>
    <w:rsid w:val="00A230EC"/>
    <w:rsid w:val="00A248E2"/>
    <w:rsid w:val="00A25AE5"/>
    <w:rsid w:val="00A260F6"/>
    <w:rsid w:val="00A27B10"/>
    <w:rsid w:val="00A27BC5"/>
    <w:rsid w:val="00A31132"/>
    <w:rsid w:val="00A3262A"/>
    <w:rsid w:val="00A328F5"/>
    <w:rsid w:val="00A33ABE"/>
    <w:rsid w:val="00A33B7E"/>
    <w:rsid w:val="00A343A7"/>
    <w:rsid w:val="00A343C0"/>
    <w:rsid w:val="00A357F9"/>
    <w:rsid w:val="00A35A7B"/>
    <w:rsid w:val="00A362EA"/>
    <w:rsid w:val="00A37002"/>
    <w:rsid w:val="00A41571"/>
    <w:rsid w:val="00A42E88"/>
    <w:rsid w:val="00A43441"/>
    <w:rsid w:val="00A442C4"/>
    <w:rsid w:val="00A453E9"/>
    <w:rsid w:val="00A45548"/>
    <w:rsid w:val="00A45A5C"/>
    <w:rsid w:val="00A469E5"/>
    <w:rsid w:val="00A478B7"/>
    <w:rsid w:val="00A47FBB"/>
    <w:rsid w:val="00A5077C"/>
    <w:rsid w:val="00A5110C"/>
    <w:rsid w:val="00A5155C"/>
    <w:rsid w:val="00A516A7"/>
    <w:rsid w:val="00A52D27"/>
    <w:rsid w:val="00A53123"/>
    <w:rsid w:val="00A53370"/>
    <w:rsid w:val="00A55980"/>
    <w:rsid w:val="00A55EBC"/>
    <w:rsid w:val="00A5622B"/>
    <w:rsid w:val="00A57548"/>
    <w:rsid w:val="00A57982"/>
    <w:rsid w:val="00A60173"/>
    <w:rsid w:val="00A602C7"/>
    <w:rsid w:val="00A60516"/>
    <w:rsid w:val="00A605A9"/>
    <w:rsid w:val="00A61CEC"/>
    <w:rsid w:val="00A62659"/>
    <w:rsid w:val="00A643E1"/>
    <w:rsid w:val="00A65EA9"/>
    <w:rsid w:val="00A662C4"/>
    <w:rsid w:val="00A667BC"/>
    <w:rsid w:val="00A66C59"/>
    <w:rsid w:val="00A6761D"/>
    <w:rsid w:val="00A706C1"/>
    <w:rsid w:val="00A708D1"/>
    <w:rsid w:val="00A70BD3"/>
    <w:rsid w:val="00A7175E"/>
    <w:rsid w:val="00A71A13"/>
    <w:rsid w:val="00A7275A"/>
    <w:rsid w:val="00A72FA8"/>
    <w:rsid w:val="00A737A8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1EC2"/>
    <w:rsid w:val="00A825BE"/>
    <w:rsid w:val="00A83248"/>
    <w:rsid w:val="00A8326B"/>
    <w:rsid w:val="00A8354C"/>
    <w:rsid w:val="00A83E32"/>
    <w:rsid w:val="00A83FDC"/>
    <w:rsid w:val="00A84B68"/>
    <w:rsid w:val="00A8538C"/>
    <w:rsid w:val="00A8625A"/>
    <w:rsid w:val="00A87FE7"/>
    <w:rsid w:val="00A90268"/>
    <w:rsid w:val="00A90E76"/>
    <w:rsid w:val="00A9151C"/>
    <w:rsid w:val="00A92DFB"/>
    <w:rsid w:val="00A93E88"/>
    <w:rsid w:val="00A94102"/>
    <w:rsid w:val="00A942BF"/>
    <w:rsid w:val="00A95407"/>
    <w:rsid w:val="00A95F97"/>
    <w:rsid w:val="00A965C0"/>
    <w:rsid w:val="00A973CD"/>
    <w:rsid w:val="00AA059D"/>
    <w:rsid w:val="00AA1B0E"/>
    <w:rsid w:val="00AA1B59"/>
    <w:rsid w:val="00AA214B"/>
    <w:rsid w:val="00AA2686"/>
    <w:rsid w:val="00AA2F12"/>
    <w:rsid w:val="00AA354E"/>
    <w:rsid w:val="00AA4C7B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EEA"/>
    <w:rsid w:val="00AB7C8B"/>
    <w:rsid w:val="00AB7F4E"/>
    <w:rsid w:val="00AC0777"/>
    <w:rsid w:val="00AC115C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52B"/>
    <w:rsid w:val="00AD1AE7"/>
    <w:rsid w:val="00AD23FB"/>
    <w:rsid w:val="00AD2DFC"/>
    <w:rsid w:val="00AD3553"/>
    <w:rsid w:val="00AD382A"/>
    <w:rsid w:val="00AD3C1E"/>
    <w:rsid w:val="00AD6223"/>
    <w:rsid w:val="00AD6EDD"/>
    <w:rsid w:val="00AD74E7"/>
    <w:rsid w:val="00AD7C25"/>
    <w:rsid w:val="00AD7F67"/>
    <w:rsid w:val="00AE0E52"/>
    <w:rsid w:val="00AE149A"/>
    <w:rsid w:val="00AE1928"/>
    <w:rsid w:val="00AE2D41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DCA"/>
    <w:rsid w:val="00AF119E"/>
    <w:rsid w:val="00AF1439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AB9"/>
    <w:rsid w:val="00AF4BAA"/>
    <w:rsid w:val="00AF4D39"/>
    <w:rsid w:val="00AF52C1"/>
    <w:rsid w:val="00AF5835"/>
    <w:rsid w:val="00AF5F43"/>
    <w:rsid w:val="00AF61FE"/>
    <w:rsid w:val="00AF64F2"/>
    <w:rsid w:val="00AF77E2"/>
    <w:rsid w:val="00B0046A"/>
    <w:rsid w:val="00B00FBE"/>
    <w:rsid w:val="00B031AA"/>
    <w:rsid w:val="00B0382F"/>
    <w:rsid w:val="00B03900"/>
    <w:rsid w:val="00B0439A"/>
    <w:rsid w:val="00B04D5E"/>
    <w:rsid w:val="00B057F3"/>
    <w:rsid w:val="00B058D4"/>
    <w:rsid w:val="00B05D05"/>
    <w:rsid w:val="00B06857"/>
    <w:rsid w:val="00B0690F"/>
    <w:rsid w:val="00B06970"/>
    <w:rsid w:val="00B06A8E"/>
    <w:rsid w:val="00B07433"/>
    <w:rsid w:val="00B07DE8"/>
    <w:rsid w:val="00B07E9B"/>
    <w:rsid w:val="00B1064C"/>
    <w:rsid w:val="00B10F36"/>
    <w:rsid w:val="00B11402"/>
    <w:rsid w:val="00B1161E"/>
    <w:rsid w:val="00B118CC"/>
    <w:rsid w:val="00B1202E"/>
    <w:rsid w:val="00B132BC"/>
    <w:rsid w:val="00B147D3"/>
    <w:rsid w:val="00B14C4C"/>
    <w:rsid w:val="00B15DCA"/>
    <w:rsid w:val="00B1787F"/>
    <w:rsid w:val="00B202D3"/>
    <w:rsid w:val="00B20782"/>
    <w:rsid w:val="00B21A26"/>
    <w:rsid w:val="00B21ED3"/>
    <w:rsid w:val="00B22C68"/>
    <w:rsid w:val="00B22E46"/>
    <w:rsid w:val="00B232C9"/>
    <w:rsid w:val="00B234A6"/>
    <w:rsid w:val="00B23690"/>
    <w:rsid w:val="00B23A4C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B65"/>
    <w:rsid w:val="00B36508"/>
    <w:rsid w:val="00B36780"/>
    <w:rsid w:val="00B37675"/>
    <w:rsid w:val="00B405CC"/>
    <w:rsid w:val="00B40AF9"/>
    <w:rsid w:val="00B40DCE"/>
    <w:rsid w:val="00B42FA9"/>
    <w:rsid w:val="00B4345D"/>
    <w:rsid w:val="00B43F31"/>
    <w:rsid w:val="00B44E4A"/>
    <w:rsid w:val="00B45106"/>
    <w:rsid w:val="00B459DF"/>
    <w:rsid w:val="00B46DFB"/>
    <w:rsid w:val="00B50423"/>
    <w:rsid w:val="00B522B5"/>
    <w:rsid w:val="00B522C4"/>
    <w:rsid w:val="00B52EDB"/>
    <w:rsid w:val="00B5334A"/>
    <w:rsid w:val="00B550B1"/>
    <w:rsid w:val="00B558AC"/>
    <w:rsid w:val="00B55F54"/>
    <w:rsid w:val="00B5670D"/>
    <w:rsid w:val="00B5686B"/>
    <w:rsid w:val="00B5748D"/>
    <w:rsid w:val="00B57F92"/>
    <w:rsid w:val="00B600E9"/>
    <w:rsid w:val="00B604EE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787"/>
    <w:rsid w:val="00B664A5"/>
    <w:rsid w:val="00B66F2A"/>
    <w:rsid w:val="00B67A5D"/>
    <w:rsid w:val="00B709EA"/>
    <w:rsid w:val="00B70BEF"/>
    <w:rsid w:val="00B71358"/>
    <w:rsid w:val="00B713CC"/>
    <w:rsid w:val="00B71E02"/>
    <w:rsid w:val="00B71E17"/>
    <w:rsid w:val="00B71FD3"/>
    <w:rsid w:val="00B72139"/>
    <w:rsid w:val="00B7240A"/>
    <w:rsid w:val="00B72912"/>
    <w:rsid w:val="00B72C5B"/>
    <w:rsid w:val="00B73862"/>
    <w:rsid w:val="00B74BB3"/>
    <w:rsid w:val="00B75367"/>
    <w:rsid w:val="00B76A5A"/>
    <w:rsid w:val="00B76B9D"/>
    <w:rsid w:val="00B77568"/>
    <w:rsid w:val="00B8109B"/>
    <w:rsid w:val="00B81449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0D8C"/>
    <w:rsid w:val="00B9122C"/>
    <w:rsid w:val="00B92396"/>
    <w:rsid w:val="00B93350"/>
    <w:rsid w:val="00B937B1"/>
    <w:rsid w:val="00B93B46"/>
    <w:rsid w:val="00B95C64"/>
    <w:rsid w:val="00B95FCD"/>
    <w:rsid w:val="00B965B5"/>
    <w:rsid w:val="00B9663C"/>
    <w:rsid w:val="00BA0573"/>
    <w:rsid w:val="00BA0755"/>
    <w:rsid w:val="00BA0D81"/>
    <w:rsid w:val="00BA16C5"/>
    <w:rsid w:val="00BA2C55"/>
    <w:rsid w:val="00BA3CC3"/>
    <w:rsid w:val="00BA42C7"/>
    <w:rsid w:val="00BA4388"/>
    <w:rsid w:val="00BA461B"/>
    <w:rsid w:val="00BA4B7D"/>
    <w:rsid w:val="00BA4F67"/>
    <w:rsid w:val="00BA5A11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1D76"/>
    <w:rsid w:val="00BB2289"/>
    <w:rsid w:val="00BB3753"/>
    <w:rsid w:val="00BB3ACF"/>
    <w:rsid w:val="00BB3FCD"/>
    <w:rsid w:val="00BB4391"/>
    <w:rsid w:val="00BB45B9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359C"/>
    <w:rsid w:val="00BC3D23"/>
    <w:rsid w:val="00BC45B7"/>
    <w:rsid w:val="00BC4E38"/>
    <w:rsid w:val="00BC518B"/>
    <w:rsid w:val="00BC5903"/>
    <w:rsid w:val="00BC5FED"/>
    <w:rsid w:val="00BC6FBC"/>
    <w:rsid w:val="00BC73B9"/>
    <w:rsid w:val="00BD0DAD"/>
    <w:rsid w:val="00BD0EA4"/>
    <w:rsid w:val="00BD22C5"/>
    <w:rsid w:val="00BD2440"/>
    <w:rsid w:val="00BD37E9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B82"/>
    <w:rsid w:val="00BE3C56"/>
    <w:rsid w:val="00BE3D6C"/>
    <w:rsid w:val="00BE63B4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903"/>
    <w:rsid w:val="00BF4CED"/>
    <w:rsid w:val="00BF6DE5"/>
    <w:rsid w:val="00C00649"/>
    <w:rsid w:val="00C009DA"/>
    <w:rsid w:val="00C00C0A"/>
    <w:rsid w:val="00C01126"/>
    <w:rsid w:val="00C024C1"/>
    <w:rsid w:val="00C02B26"/>
    <w:rsid w:val="00C02DB7"/>
    <w:rsid w:val="00C03860"/>
    <w:rsid w:val="00C040A9"/>
    <w:rsid w:val="00C048FB"/>
    <w:rsid w:val="00C04B0B"/>
    <w:rsid w:val="00C053AD"/>
    <w:rsid w:val="00C0552C"/>
    <w:rsid w:val="00C06E25"/>
    <w:rsid w:val="00C10113"/>
    <w:rsid w:val="00C10B23"/>
    <w:rsid w:val="00C11967"/>
    <w:rsid w:val="00C12317"/>
    <w:rsid w:val="00C129B2"/>
    <w:rsid w:val="00C13293"/>
    <w:rsid w:val="00C135EE"/>
    <w:rsid w:val="00C13770"/>
    <w:rsid w:val="00C14362"/>
    <w:rsid w:val="00C16303"/>
    <w:rsid w:val="00C16930"/>
    <w:rsid w:val="00C171BD"/>
    <w:rsid w:val="00C17536"/>
    <w:rsid w:val="00C17ABA"/>
    <w:rsid w:val="00C2031E"/>
    <w:rsid w:val="00C206B3"/>
    <w:rsid w:val="00C2159F"/>
    <w:rsid w:val="00C21ADB"/>
    <w:rsid w:val="00C225FC"/>
    <w:rsid w:val="00C2264C"/>
    <w:rsid w:val="00C23624"/>
    <w:rsid w:val="00C246CA"/>
    <w:rsid w:val="00C2488E"/>
    <w:rsid w:val="00C24946"/>
    <w:rsid w:val="00C24C4E"/>
    <w:rsid w:val="00C24FD9"/>
    <w:rsid w:val="00C2501C"/>
    <w:rsid w:val="00C251A8"/>
    <w:rsid w:val="00C262A0"/>
    <w:rsid w:val="00C2673B"/>
    <w:rsid w:val="00C26CF5"/>
    <w:rsid w:val="00C27C32"/>
    <w:rsid w:val="00C27CE2"/>
    <w:rsid w:val="00C27DF6"/>
    <w:rsid w:val="00C305C6"/>
    <w:rsid w:val="00C306F0"/>
    <w:rsid w:val="00C30F83"/>
    <w:rsid w:val="00C3112F"/>
    <w:rsid w:val="00C31448"/>
    <w:rsid w:val="00C322C1"/>
    <w:rsid w:val="00C32438"/>
    <w:rsid w:val="00C32CD1"/>
    <w:rsid w:val="00C33444"/>
    <w:rsid w:val="00C33CCA"/>
    <w:rsid w:val="00C35A37"/>
    <w:rsid w:val="00C35A61"/>
    <w:rsid w:val="00C36292"/>
    <w:rsid w:val="00C36456"/>
    <w:rsid w:val="00C370D9"/>
    <w:rsid w:val="00C374D6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9F8"/>
    <w:rsid w:val="00C60308"/>
    <w:rsid w:val="00C60B8D"/>
    <w:rsid w:val="00C6194C"/>
    <w:rsid w:val="00C61AE3"/>
    <w:rsid w:val="00C639AF"/>
    <w:rsid w:val="00C63D10"/>
    <w:rsid w:val="00C641F7"/>
    <w:rsid w:val="00C64570"/>
    <w:rsid w:val="00C65474"/>
    <w:rsid w:val="00C67385"/>
    <w:rsid w:val="00C67938"/>
    <w:rsid w:val="00C71097"/>
    <w:rsid w:val="00C722E6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C93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5BD6"/>
    <w:rsid w:val="00C976CB"/>
    <w:rsid w:val="00C97DB7"/>
    <w:rsid w:val="00CA054C"/>
    <w:rsid w:val="00CA0744"/>
    <w:rsid w:val="00CA136F"/>
    <w:rsid w:val="00CA2900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7B9"/>
    <w:rsid w:val="00CB0FDE"/>
    <w:rsid w:val="00CB20A8"/>
    <w:rsid w:val="00CB2805"/>
    <w:rsid w:val="00CB2E4C"/>
    <w:rsid w:val="00CB3541"/>
    <w:rsid w:val="00CB3ED7"/>
    <w:rsid w:val="00CB4311"/>
    <w:rsid w:val="00CB4E3F"/>
    <w:rsid w:val="00CB4FDF"/>
    <w:rsid w:val="00CB5395"/>
    <w:rsid w:val="00CB68B0"/>
    <w:rsid w:val="00CB6FF2"/>
    <w:rsid w:val="00CB736D"/>
    <w:rsid w:val="00CB77F2"/>
    <w:rsid w:val="00CB7AEB"/>
    <w:rsid w:val="00CC00D0"/>
    <w:rsid w:val="00CC1BCB"/>
    <w:rsid w:val="00CC2736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244F"/>
    <w:rsid w:val="00CD50E8"/>
    <w:rsid w:val="00CD59D4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58F8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301"/>
    <w:rsid w:val="00CF455B"/>
    <w:rsid w:val="00CF4754"/>
    <w:rsid w:val="00CF5718"/>
    <w:rsid w:val="00CF5FE8"/>
    <w:rsid w:val="00CF699C"/>
    <w:rsid w:val="00CF7EE0"/>
    <w:rsid w:val="00D00211"/>
    <w:rsid w:val="00D00C27"/>
    <w:rsid w:val="00D01251"/>
    <w:rsid w:val="00D0305B"/>
    <w:rsid w:val="00D03AAE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3B80"/>
    <w:rsid w:val="00D1448C"/>
    <w:rsid w:val="00D14B67"/>
    <w:rsid w:val="00D14C0D"/>
    <w:rsid w:val="00D15494"/>
    <w:rsid w:val="00D1642A"/>
    <w:rsid w:val="00D17431"/>
    <w:rsid w:val="00D20990"/>
    <w:rsid w:val="00D20BD0"/>
    <w:rsid w:val="00D21EF9"/>
    <w:rsid w:val="00D22417"/>
    <w:rsid w:val="00D22FAE"/>
    <w:rsid w:val="00D244A1"/>
    <w:rsid w:val="00D248E9"/>
    <w:rsid w:val="00D2581C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46C"/>
    <w:rsid w:val="00D31C92"/>
    <w:rsid w:val="00D31CBE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31E7"/>
    <w:rsid w:val="00D43403"/>
    <w:rsid w:val="00D43815"/>
    <w:rsid w:val="00D454A2"/>
    <w:rsid w:val="00D45A31"/>
    <w:rsid w:val="00D45D59"/>
    <w:rsid w:val="00D45D5F"/>
    <w:rsid w:val="00D46C32"/>
    <w:rsid w:val="00D47DAC"/>
    <w:rsid w:val="00D51109"/>
    <w:rsid w:val="00D51B3E"/>
    <w:rsid w:val="00D52F4A"/>
    <w:rsid w:val="00D54713"/>
    <w:rsid w:val="00D549B7"/>
    <w:rsid w:val="00D551C5"/>
    <w:rsid w:val="00D5634D"/>
    <w:rsid w:val="00D56362"/>
    <w:rsid w:val="00D57072"/>
    <w:rsid w:val="00D60243"/>
    <w:rsid w:val="00D60CF5"/>
    <w:rsid w:val="00D62E71"/>
    <w:rsid w:val="00D62E95"/>
    <w:rsid w:val="00D64950"/>
    <w:rsid w:val="00D673DA"/>
    <w:rsid w:val="00D67FD8"/>
    <w:rsid w:val="00D70893"/>
    <w:rsid w:val="00D711F5"/>
    <w:rsid w:val="00D71395"/>
    <w:rsid w:val="00D71CE5"/>
    <w:rsid w:val="00D735E8"/>
    <w:rsid w:val="00D740B9"/>
    <w:rsid w:val="00D740CA"/>
    <w:rsid w:val="00D744AE"/>
    <w:rsid w:val="00D74F97"/>
    <w:rsid w:val="00D754D4"/>
    <w:rsid w:val="00D75EFA"/>
    <w:rsid w:val="00D766FA"/>
    <w:rsid w:val="00D76C97"/>
    <w:rsid w:val="00D76E32"/>
    <w:rsid w:val="00D77165"/>
    <w:rsid w:val="00D77446"/>
    <w:rsid w:val="00D8017B"/>
    <w:rsid w:val="00D80694"/>
    <w:rsid w:val="00D8134D"/>
    <w:rsid w:val="00D81738"/>
    <w:rsid w:val="00D81C25"/>
    <w:rsid w:val="00D8227F"/>
    <w:rsid w:val="00D8304B"/>
    <w:rsid w:val="00D83AA2"/>
    <w:rsid w:val="00D841F0"/>
    <w:rsid w:val="00D85728"/>
    <w:rsid w:val="00D85A04"/>
    <w:rsid w:val="00D8619F"/>
    <w:rsid w:val="00D86891"/>
    <w:rsid w:val="00D878F0"/>
    <w:rsid w:val="00D87F7E"/>
    <w:rsid w:val="00D90578"/>
    <w:rsid w:val="00D920EE"/>
    <w:rsid w:val="00D92E1E"/>
    <w:rsid w:val="00D93294"/>
    <w:rsid w:val="00D93ABE"/>
    <w:rsid w:val="00D97FDF"/>
    <w:rsid w:val="00DA0476"/>
    <w:rsid w:val="00DA168C"/>
    <w:rsid w:val="00DA1B94"/>
    <w:rsid w:val="00DA1E6B"/>
    <w:rsid w:val="00DA369A"/>
    <w:rsid w:val="00DA3F7B"/>
    <w:rsid w:val="00DA47F5"/>
    <w:rsid w:val="00DA56A5"/>
    <w:rsid w:val="00DA71E6"/>
    <w:rsid w:val="00DA7D65"/>
    <w:rsid w:val="00DB01CB"/>
    <w:rsid w:val="00DB08CD"/>
    <w:rsid w:val="00DB1501"/>
    <w:rsid w:val="00DB1979"/>
    <w:rsid w:val="00DB21F5"/>
    <w:rsid w:val="00DB2CC1"/>
    <w:rsid w:val="00DB3771"/>
    <w:rsid w:val="00DB3B14"/>
    <w:rsid w:val="00DB5167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1CB7"/>
    <w:rsid w:val="00DC23E7"/>
    <w:rsid w:val="00DC2E19"/>
    <w:rsid w:val="00DC3312"/>
    <w:rsid w:val="00DC36F0"/>
    <w:rsid w:val="00DC3970"/>
    <w:rsid w:val="00DC491A"/>
    <w:rsid w:val="00DC4D03"/>
    <w:rsid w:val="00DC517D"/>
    <w:rsid w:val="00DC5E2B"/>
    <w:rsid w:val="00DC66ED"/>
    <w:rsid w:val="00DC6863"/>
    <w:rsid w:val="00DC68FE"/>
    <w:rsid w:val="00DC68FF"/>
    <w:rsid w:val="00DC6926"/>
    <w:rsid w:val="00DD007B"/>
    <w:rsid w:val="00DD0416"/>
    <w:rsid w:val="00DD16FE"/>
    <w:rsid w:val="00DD19C2"/>
    <w:rsid w:val="00DD2050"/>
    <w:rsid w:val="00DD2224"/>
    <w:rsid w:val="00DD3F08"/>
    <w:rsid w:val="00DD4085"/>
    <w:rsid w:val="00DD51DC"/>
    <w:rsid w:val="00DD60C3"/>
    <w:rsid w:val="00DD64B9"/>
    <w:rsid w:val="00DD6BF2"/>
    <w:rsid w:val="00DD7295"/>
    <w:rsid w:val="00DD75C7"/>
    <w:rsid w:val="00DD7BA3"/>
    <w:rsid w:val="00DE062C"/>
    <w:rsid w:val="00DE18F8"/>
    <w:rsid w:val="00DE1CCA"/>
    <w:rsid w:val="00DE3543"/>
    <w:rsid w:val="00DE3589"/>
    <w:rsid w:val="00DE47CB"/>
    <w:rsid w:val="00DE5C2D"/>
    <w:rsid w:val="00DE60CE"/>
    <w:rsid w:val="00DE61EC"/>
    <w:rsid w:val="00DE6F2B"/>
    <w:rsid w:val="00DE74DE"/>
    <w:rsid w:val="00DE7733"/>
    <w:rsid w:val="00DE79D1"/>
    <w:rsid w:val="00DF01FD"/>
    <w:rsid w:val="00DF0659"/>
    <w:rsid w:val="00DF0C94"/>
    <w:rsid w:val="00DF1AFC"/>
    <w:rsid w:val="00DF1C6A"/>
    <w:rsid w:val="00DF2997"/>
    <w:rsid w:val="00DF3727"/>
    <w:rsid w:val="00DF41F9"/>
    <w:rsid w:val="00DF49F4"/>
    <w:rsid w:val="00DF7A09"/>
    <w:rsid w:val="00E018C9"/>
    <w:rsid w:val="00E01A1C"/>
    <w:rsid w:val="00E041BD"/>
    <w:rsid w:val="00E05319"/>
    <w:rsid w:val="00E05CA0"/>
    <w:rsid w:val="00E067AD"/>
    <w:rsid w:val="00E07836"/>
    <w:rsid w:val="00E100CD"/>
    <w:rsid w:val="00E1021A"/>
    <w:rsid w:val="00E115C7"/>
    <w:rsid w:val="00E11BF0"/>
    <w:rsid w:val="00E13715"/>
    <w:rsid w:val="00E145DB"/>
    <w:rsid w:val="00E15A7D"/>
    <w:rsid w:val="00E1606F"/>
    <w:rsid w:val="00E17CA4"/>
    <w:rsid w:val="00E21778"/>
    <w:rsid w:val="00E2232E"/>
    <w:rsid w:val="00E22457"/>
    <w:rsid w:val="00E22577"/>
    <w:rsid w:val="00E22C2C"/>
    <w:rsid w:val="00E22E40"/>
    <w:rsid w:val="00E2304D"/>
    <w:rsid w:val="00E23302"/>
    <w:rsid w:val="00E250A6"/>
    <w:rsid w:val="00E254E6"/>
    <w:rsid w:val="00E257CB"/>
    <w:rsid w:val="00E25C77"/>
    <w:rsid w:val="00E26F81"/>
    <w:rsid w:val="00E2730D"/>
    <w:rsid w:val="00E27965"/>
    <w:rsid w:val="00E307B5"/>
    <w:rsid w:val="00E319B8"/>
    <w:rsid w:val="00E31A15"/>
    <w:rsid w:val="00E32CF4"/>
    <w:rsid w:val="00E334EF"/>
    <w:rsid w:val="00E33A9B"/>
    <w:rsid w:val="00E36A0D"/>
    <w:rsid w:val="00E36CC5"/>
    <w:rsid w:val="00E36F11"/>
    <w:rsid w:val="00E37675"/>
    <w:rsid w:val="00E40521"/>
    <w:rsid w:val="00E40C97"/>
    <w:rsid w:val="00E40F37"/>
    <w:rsid w:val="00E41F21"/>
    <w:rsid w:val="00E44BCD"/>
    <w:rsid w:val="00E458CA"/>
    <w:rsid w:val="00E45967"/>
    <w:rsid w:val="00E45CCC"/>
    <w:rsid w:val="00E4606C"/>
    <w:rsid w:val="00E46268"/>
    <w:rsid w:val="00E47C78"/>
    <w:rsid w:val="00E5020A"/>
    <w:rsid w:val="00E50338"/>
    <w:rsid w:val="00E50BF9"/>
    <w:rsid w:val="00E5107B"/>
    <w:rsid w:val="00E51166"/>
    <w:rsid w:val="00E5147E"/>
    <w:rsid w:val="00E5161A"/>
    <w:rsid w:val="00E51BE9"/>
    <w:rsid w:val="00E51D67"/>
    <w:rsid w:val="00E54465"/>
    <w:rsid w:val="00E54D71"/>
    <w:rsid w:val="00E54FB8"/>
    <w:rsid w:val="00E55B2A"/>
    <w:rsid w:val="00E57BCB"/>
    <w:rsid w:val="00E6061A"/>
    <w:rsid w:val="00E607ED"/>
    <w:rsid w:val="00E61F3F"/>
    <w:rsid w:val="00E625F8"/>
    <w:rsid w:val="00E626C5"/>
    <w:rsid w:val="00E627AB"/>
    <w:rsid w:val="00E62BD2"/>
    <w:rsid w:val="00E63CE1"/>
    <w:rsid w:val="00E63D5A"/>
    <w:rsid w:val="00E64069"/>
    <w:rsid w:val="00E644B4"/>
    <w:rsid w:val="00E648E3"/>
    <w:rsid w:val="00E66F0A"/>
    <w:rsid w:val="00E7089C"/>
    <w:rsid w:val="00E708BF"/>
    <w:rsid w:val="00E71305"/>
    <w:rsid w:val="00E71E6E"/>
    <w:rsid w:val="00E72901"/>
    <w:rsid w:val="00E736D8"/>
    <w:rsid w:val="00E7407B"/>
    <w:rsid w:val="00E74A82"/>
    <w:rsid w:val="00E74F11"/>
    <w:rsid w:val="00E75271"/>
    <w:rsid w:val="00E753AC"/>
    <w:rsid w:val="00E766BE"/>
    <w:rsid w:val="00E8056B"/>
    <w:rsid w:val="00E80ABE"/>
    <w:rsid w:val="00E80F24"/>
    <w:rsid w:val="00E811F3"/>
    <w:rsid w:val="00E811F4"/>
    <w:rsid w:val="00E81D0B"/>
    <w:rsid w:val="00E8465F"/>
    <w:rsid w:val="00E86AD2"/>
    <w:rsid w:val="00E9048B"/>
    <w:rsid w:val="00E927A2"/>
    <w:rsid w:val="00E929AA"/>
    <w:rsid w:val="00E92F12"/>
    <w:rsid w:val="00E937A6"/>
    <w:rsid w:val="00E94EA8"/>
    <w:rsid w:val="00E96760"/>
    <w:rsid w:val="00E96F3D"/>
    <w:rsid w:val="00EA03E2"/>
    <w:rsid w:val="00EA04B3"/>
    <w:rsid w:val="00EA17C0"/>
    <w:rsid w:val="00EA2AEF"/>
    <w:rsid w:val="00EA38EF"/>
    <w:rsid w:val="00EA3B00"/>
    <w:rsid w:val="00EA3EE2"/>
    <w:rsid w:val="00EA4521"/>
    <w:rsid w:val="00EA49BF"/>
    <w:rsid w:val="00EA58CF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6119"/>
    <w:rsid w:val="00EB662F"/>
    <w:rsid w:val="00EB7117"/>
    <w:rsid w:val="00EC03C9"/>
    <w:rsid w:val="00EC0A77"/>
    <w:rsid w:val="00EC3C11"/>
    <w:rsid w:val="00EC3D40"/>
    <w:rsid w:val="00EC4572"/>
    <w:rsid w:val="00EC6253"/>
    <w:rsid w:val="00EC654F"/>
    <w:rsid w:val="00EC6EF8"/>
    <w:rsid w:val="00EC7218"/>
    <w:rsid w:val="00EC738C"/>
    <w:rsid w:val="00EC7BC3"/>
    <w:rsid w:val="00ED0783"/>
    <w:rsid w:val="00ED1D7E"/>
    <w:rsid w:val="00ED2B22"/>
    <w:rsid w:val="00ED47FF"/>
    <w:rsid w:val="00ED637B"/>
    <w:rsid w:val="00ED6E1C"/>
    <w:rsid w:val="00ED73B4"/>
    <w:rsid w:val="00ED7600"/>
    <w:rsid w:val="00ED7E21"/>
    <w:rsid w:val="00EE0038"/>
    <w:rsid w:val="00EE1C41"/>
    <w:rsid w:val="00EE24CD"/>
    <w:rsid w:val="00EE2567"/>
    <w:rsid w:val="00EE2FD2"/>
    <w:rsid w:val="00EE33D7"/>
    <w:rsid w:val="00EE3596"/>
    <w:rsid w:val="00EE3870"/>
    <w:rsid w:val="00EE5183"/>
    <w:rsid w:val="00EE531D"/>
    <w:rsid w:val="00EE5596"/>
    <w:rsid w:val="00EE5BF1"/>
    <w:rsid w:val="00EE7527"/>
    <w:rsid w:val="00EE76F8"/>
    <w:rsid w:val="00EE7A41"/>
    <w:rsid w:val="00EF0420"/>
    <w:rsid w:val="00EF0BAD"/>
    <w:rsid w:val="00EF153C"/>
    <w:rsid w:val="00EF1CAA"/>
    <w:rsid w:val="00EF296A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45C"/>
    <w:rsid w:val="00F016F8"/>
    <w:rsid w:val="00F02906"/>
    <w:rsid w:val="00F03774"/>
    <w:rsid w:val="00F0592E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7C40"/>
    <w:rsid w:val="00F17E30"/>
    <w:rsid w:val="00F201F6"/>
    <w:rsid w:val="00F2175A"/>
    <w:rsid w:val="00F22495"/>
    <w:rsid w:val="00F2262F"/>
    <w:rsid w:val="00F22DBF"/>
    <w:rsid w:val="00F23394"/>
    <w:rsid w:val="00F23DFF"/>
    <w:rsid w:val="00F24575"/>
    <w:rsid w:val="00F24DD7"/>
    <w:rsid w:val="00F25599"/>
    <w:rsid w:val="00F258FA"/>
    <w:rsid w:val="00F25F9C"/>
    <w:rsid w:val="00F26B2D"/>
    <w:rsid w:val="00F26C0C"/>
    <w:rsid w:val="00F322E8"/>
    <w:rsid w:val="00F3307F"/>
    <w:rsid w:val="00F339EA"/>
    <w:rsid w:val="00F33C43"/>
    <w:rsid w:val="00F343D7"/>
    <w:rsid w:val="00F34E29"/>
    <w:rsid w:val="00F3598C"/>
    <w:rsid w:val="00F36512"/>
    <w:rsid w:val="00F367DC"/>
    <w:rsid w:val="00F3717A"/>
    <w:rsid w:val="00F4012E"/>
    <w:rsid w:val="00F404C5"/>
    <w:rsid w:val="00F406FE"/>
    <w:rsid w:val="00F40959"/>
    <w:rsid w:val="00F41115"/>
    <w:rsid w:val="00F41E7B"/>
    <w:rsid w:val="00F431E8"/>
    <w:rsid w:val="00F43CD0"/>
    <w:rsid w:val="00F44303"/>
    <w:rsid w:val="00F44479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494"/>
    <w:rsid w:val="00F50B22"/>
    <w:rsid w:val="00F51013"/>
    <w:rsid w:val="00F51249"/>
    <w:rsid w:val="00F51C00"/>
    <w:rsid w:val="00F523F2"/>
    <w:rsid w:val="00F52B16"/>
    <w:rsid w:val="00F540AC"/>
    <w:rsid w:val="00F54238"/>
    <w:rsid w:val="00F5432A"/>
    <w:rsid w:val="00F551F0"/>
    <w:rsid w:val="00F55BCB"/>
    <w:rsid w:val="00F56DEC"/>
    <w:rsid w:val="00F571C5"/>
    <w:rsid w:val="00F57913"/>
    <w:rsid w:val="00F60D62"/>
    <w:rsid w:val="00F60DF2"/>
    <w:rsid w:val="00F6188B"/>
    <w:rsid w:val="00F624C5"/>
    <w:rsid w:val="00F62D85"/>
    <w:rsid w:val="00F64DA4"/>
    <w:rsid w:val="00F65A40"/>
    <w:rsid w:val="00F66FC6"/>
    <w:rsid w:val="00F67083"/>
    <w:rsid w:val="00F70E60"/>
    <w:rsid w:val="00F719AA"/>
    <w:rsid w:val="00F7215C"/>
    <w:rsid w:val="00F7275E"/>
    <w:rsid w:val="00F72A30"/>
    <w:rsid w:val="00F72D4B"/>
    <w:rsid w:val="00F734DD"/>
    <w:rsid w:val="00F73EE9"/>
    <w:rsid w:val="00F73FBE"/>
    <w:rsid w:val="00F76701"/>
    <w:rsid w:val="00F7700D"/>
    <w:rsid w:val="00F77452"/>
    <w:rsid w:val="00F77855"/>
    <w:rsid w:val="00F77C3A"/>
    <w:rsid w:val="00F77D5C"/>
    <w:rsid w:val="00F80D5A"/>
    <w:rsid w:val="00F821B7"/>
    <w:rsid w:val="00F8235C"/>
    <w:rsid w:val="00F824F5"/>
    <w:rsid w:val="00F8262E"/>
    <w:rsid w:val="00F8277D"/>
    <w:rsid w:val="00F83AE6"/>
    <w:rsid w:val="00F84044"/>
    <w:rsid w:val="00F85188"/>
    <w:rsid w:val="00F85530"/>
    <w:rsid w:val="00F8683A"/>
    <w:rsid w:val="00F86E9C"/>
    <w:rsid w:val="00F87357"/>
    <w:rsid w:val="00F8755B"/>
    <w:rsid w:val="00F87734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4190"/>
    <w:rsid w:val="00F94772"/>
    <w:rsid w:val="00F95164"/>
    <w:rsid w:val="00F9544D"/>
    <w:rsid w:val="00F975AB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D30"/>
    <w:rsid w:val="00FC04BE"/>
    <w:rsid w:val="00FC0857"/>
    <w:rsid w:val="00FC16C4"/>
    <w:rsid w:val="00FC264B"/>
    <w:rsid w:val="00FC29B9"/>
    <w:rsid w:val="00FC2C5B"/>
    <w:rsid w:val="00FC2E02"/>
    <w:rsid w:val="00FC3F29"/>
    <w:rsid w:val="00FC436E"/>
    <w:rsid w:val="00FC45E0"/>
    <w:rsid w:val="00FC4F82"/>
    <w:rsid w:val="00FC58C2"/>
    <w:rsid w:val="00FC5B90"/>
    <w:rsid w:val="00FC6391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971"/>
    <w:rsid w:val="00FD2714"/>
    <w:rsid w:val="00FD2B3E"/>
    <w:rsid w:val="00FD5AE1"/>
    <w:rsid w:val="00FD61BA"/>
    <w:rsid w:val="00FD64DB"/>
    <w:rsid w:val="00FE12C7"/>
    <w:rsid w:val="00FE17FD"/>
    <w:rsid w:val="00FE1901"/>
    <w:rsid w:val="00FE1CC4"/>
    <w:rsid w:val="00FE2561"/>
    <w:rsid w:val="00FE2CE8"/>
    <w:rsid w:val="00FE330F"/>
    <w:rsid w:val="00FE3C9A"/>
    <w:rsid w:val="00FE3D31"/>
    <w:rsid w:val="00FE4935"/>
    <w:rsid w:val="00FE4A6D"/>
    <w:rsid w:val="00FE4FDD"/>
    <w:rsid w:val="00FE50B0"/>
    <w:rsid w:val="00FE594E"/>
    <w:rsid w:val="00FE62A7"/>
    <w:rsid w:val="00FE7055"/>
    <w:rsid w:val="00FF0193"/>
    <w:rsid w:val="00FF0301"/>
    <w:rsid w:val="00FF072F"/>
    <w:rsid w:val="00FF2234"/>
    <w:rsid w:val="00FF289D"/>
    <w:rsid w:val="00FF378E"/>
    <w:rsid w:val="00FF3C51"/>
    <w:rsid w:val="00FF4FEA"/>
    <w:rsid w:val="00FF53F7"/>
    <w:rsid w:val="00FF5BB8"/>
    <w:rsid w:val="00FF5D1D"/>
    <w:rsid w:val="00FF6143"/>
    <w:rsid w:val="00FF6BCD"/>
    <w:rsid w:val="00FF7215"/>
    <w:rsid w:val="00FF75E3"/>
    <w:rsid w:val="01641B1E"/>
    <w:rsid w:val="03E4B851"/>
    <w:rsid w:val="042326F9"/>
    <w:rsid w:val="0449CB87"/>
    <w:rsid w:val="0729B9C6"/>
    <w:rsid w:val="0748BF1D"/>
    <w:rsid w:val="079522B8"/>
    <w:rsid w:val="08A2A24F"/>
    <w:rsid w:val="0A14BB08"/>
    <w:rsid w:val="0A659DCC"/>
    <w:rsid w:val="0ABC0882"/>
    <w:rsid w:val="0B508D12"/>
    <w:rsid w:val="0B59D852"/>
    <w:rsid w:val="0B83329A"/>
    <w:rsid w:val="0C0436D3"/>
    <w:rsid w:val="11AF4F48"/>
    <w:rsid w:val="11D71A93"/>
    <w:rsid w:val="1228CCAE"/>
    <w:rsid w:val="127D946A"/>
    <w:rsid w:val="146F64BB"/>
    <w:rsid w:val="14AF6661"/>
    <w:rsid w:val="151F2041"/>
    <w:rsid w:val="1542A943"/>
    <w:rsid w:val="1700F66C"/>
    <w:rsid w:val="1775E035"/>
    <w:rsid w:val="1806BE7F"/>
    <w:rsid w:val="180EE159"/>
    <w:rsid w:val="195D334A"/>
    <w:rsid w:val="19D846B4"/>
    <w:rsid w:val="19DE3783"/>
    <w:rsid w:val="1A84B15A"/>
    <w:rsid w:val="1CEBD399"/>
    <w:rsid w:val="1DA2BEF9"/>
    <w:rsid w:val="1ED18314"/>
    <w:rsid w:val="202A64C7"/>
    <w:rsid w:val="211E8508"/>
    <w:rsid w:val="2267410D"/>
    <w:rsid w:val="251FEE0B"/>
    <w:rsid w:val="255EABCE"/>
    <w:rsid w:val="257CDBA8"/>
    <w:rsid w:val="259F78D8"/>
    <w:rsid w:val="2603714B"/>
    <w:rsid w:val="267E1CBC"/>
    <w:rsid w:val="27CD0977"/>
    <w:rsid w:val="27DD482F"/>
    <w:rsid w:val="294626C1"/>
    <w:rsid w:val="2B1C0C2E"/>
    <w:rsid w:val="2D4CCD13"/>
    <w:rsid w:val="2DAC9BA1"/>
    <w:rsid w:val="2F2D1277"/>
    <w:rsid w:val="31481D2B"/>
    <w:rsid w:val="33B05CE7"/>
    <w:rsid w:val="350AC8AD"/>
    <w:rsid w:val="3529309A"/>
    <w:rsid w:val="3542047E"/>
    <w:rsid w:val="364849E8"/>
    <w:rsid w:val="38D43491"/>
    <w:rsid w:val="3AB38D1D"/>
    <w:rsid w:val="3E0C7BB7"/>
    <w:rsid w:val="3F745BBF"/>
    <w:rsid w:val="41887BF0"/>
    <w:rsid w:val="41EEBCFB"/>
    <w:rsid w:val="43B6598B"/>
    <w:rsid w:val="4433662E"/>
    <w:rsid w:val="4509D2DF"/>
    <w:rsid w:val="45330D42"/>
    <w:rsid w:val="45B31D4A"/>
    <w:rsid w:val="4751DB15"/>
    <w:rsid w:val="49558752"/>
    <w:rsid w:val="49EA8D62"/>
    <w:rsid w:val="4AE74B86"/>
    <w:rsid w:val="4C060A3D"/>
    <w:rsid w:val="4DE009F0"/>
    <w:rsid w:val="4E9E7D34"/>
    <w:rsid w:val="4EA21023"/>
    <w:rsid w:val="4EB6D923"/>
    <w:rsid w:val="4EEABFDD"/>
    <w:rsid w:val="530B7983"/>
    <w:rsid w:val="5355952F"/>
    <w:rsid w:val="538C4BC3"/>
    <w:rsid w:val="53DC5AE4"/>
    <w:rsid w:val="564599EA"/>
    <w:rsid w:val="569DDF6F"/>
    <w:rsid w:val="5806BE01"/>
    <w:rsid w:val="59F0A545"/>
    <w:rsid w:val="5C4C82FA"/>
    <w:rsid w:val="5CC6C31F"/>
    <w:rsid w:val="5CD1DDF2"/>
    <w:rsid w:val="5F73DE8B"/>
    <w:rsid w:val="5FE24FD3"/>
    <w:rsid w:val="619A9F08"/>
    <w:rsid w:val="62A1FAB2"/>
    <w:rsid w:val="62FAC6C6"/>
    <w:rsid w:val="6419ED85"/>
    <w:rsid w:val="64553DFA"/>
    <w:rsid w:val="648FD98C"/>
    <w:rsid w:val="66B339EB"/>
    <w:rsid w:val="670BFFE0"/>
    <w:rsid w:val="67CA7324"/>
    <w:rsid w:val="6861DF2E"/>
    <w:rsid w:val="6A1EF802"/>
    <w:rsid w:val="6AA3F11C"/>
    <w:rsid w:val="6AD130E1"/>
    <w:rsid w:val="6AE25FC4"/>
    <w:rsid w:val="6B327186"/>
    <w:rsid w:val="6B4000AF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179AA4C"/>
    <w:rsid w:val="71F0933B"/>
    <w:rsid w:val="74F70EB5"/>
    <w:rsid w:val="75273460"/>
    <w:rsid w:val="759DAEF4"/>
    <w:rsid w:val="78735EA0"/>
    <w:rsid w:val="78B2DD29"/>
    <w:rsid w:val="7BADDB57"/>
    <w:rsid w:val="7C5B74ED"/>
    <w:rsid w:val="7E65A6D0"/>
    <w:rsid w:val="7F38E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4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8D705CD2-B454-4139-85FE-D162F32A6D76}"/>
</file>

<file path=customXml/itemProps2.xml><?xml version="1.0" encoding="utf-8"?>
<ds:datastoreItem xmlns:ds="http://schemas.openxmlformats.org/officeDocument/2006/customXml" ds:itemID="{71094FBE-64D8-4E49-9BB4-89E533C11687}"/>
</file>

<file path=customXml/itemProps3.xml><?xml version="1.0" encoding="utf-8"?>
<ds:datastoreItem xmlns:ds="http://schemas.openxmlformats.org/officeDocument/2006/customXml" ds:itemID="{B1A076F7-7114-4855-AC16-1C57BE1B365D}"/>
</file>

<file path=customXml/itemProps4.xml><?xml version="1.0" encoding="utf-8"?>
<ds:datastoreItem xmlns:ds="http://schemas.openxmlformats.org/officeDocument/2006/customXml" ds:itemID="{2131D738-2605-4F04-A410-BD4222EFFCA5}"/>
</file>

<file path=customXml/itemProps5.xml><?xml version="1.0" encoding="utf-8"?>
<ds:datastoreItem xmlns:ds="http://schemas.openxmlformats.org/officeDocument/2006/customXml" ds:itemID="{173FADEA-EE81-439E-AAA8-B39478E67D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2844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2022-02-14T15:57:00Z</dcterms:created>
  <dcterms:modified xsi:type="dcterms:W3CDTF">2022-02-14T15:57:00Z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</Properties>
</file>